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2963E" w14:textId="77777777" w:rsidR="00E86D4D" w:rsidRPr="008A1F5C" w:rsidRDefault="00E86D4D" w:rsidP="00E86D4D">
      <w:pPr>
        <w:ind w:left="3100" w:right="3100"/>
        <w:rPr>
          <w:rFonts w:ascii="Calibri" w:hAnsi="Calibri" w:cs="Calibri"/>
          <w:sz w:val="2"/>
          <w:lang w:val="fr-FR"/>
        </w:rPr>
      </w:pPr>
    </w:p>
    <w:p w14:paraId="5C9AAC1A" w14:textId="77777777" w:rsidR="00E86D4D" w:rsidRPr="008A1F5C" w:rsidRDefault="00E86D4D" w:rsidP="00E86D4D">
      <w:pPr>
        <w:spacing w:after="160" w:line="240" w:lineRule="exact"/>
        <w:rPr>
          <w:rFonts w:ascii="Calibri" w:hAnsi="Calibri" w:cs="Calibri"/>
          <w:lang w:val="fr-FR"/>
        </w:rPr>
      </w:pPr>
    </w:p>
    <w:tbl>
      <w:tblPr>
        <w:tblW w:w="10277" w:type="dxa"/>
        <w:shd w:val="clear" w:color="auto" w:fill="80008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E86D4D" w:rsidRPr="008A1F5C" w14:paraId="01B3A599" w14:textId="77777777" w:rsidTr="001A4A9F">
        <w:tc>
          <w:tcPr>
            <w:tcW w:w="9002" w:type="dxa"/>
            <w:shd w:val="clear" w:color="auto" w:fill="660033"/>
          </w:tcPr>
          <w:p w14:paraId="34C94AA5" w14:textId="77777777" w:rsidR="00E86D4D" w:rsidRPr="008A1F5C" w:rsidRDefault="00E86D4D" w:rsidP="00E86D4D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  <w:lang w:val="fr-FR"/>
              </w:rPr>
            </w:pPr>
            <w:r w:rsidRPr="008A1F5C">
              <w:rPr>
                <w:rFonts w:ascii="Arial" w:hAnsi="Arial" w:cs="Arial"/>
                <w:lang w:val="fr-FR"/>
              </w:rPr>
              <w:t>MARCH</w:t>
            </w:r>
            <w:r w:rsidRPr="008A1F5C">
              <w:rPr>
                <w:rFonts w:ascii="Arial" w:hAnsi="Arial" w:cs="Arial"/>
                <w:caps/>
                <w:lang w:val="fr-FR"/>
              </w:rPr>
              <w:t>é</w:t>
            </w:r>
            <w:r w:rsidRPr="008A1F5C">
              <w:rPr>
                <w:rFonts w:ascii="Arial" w:hAnsi="Arial" w:cs="Arial"/>
                <w:lang w:val="fr-FR"/>
              </w:rPr>
              <w:t>S PUBLICS</w:t>
            </w:r>
          </w:p>
          <w:p w14:paraId="294176AE" w14:textId="77777777" w:rsidR="00E86D4D" w:rsidRPr="008A1F5C" w:rsidRDefault="00E86D4D" w:rsidP="00E86D4D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  <w:lang w:val="fr-FR"/>
              </w:rPr>
            </w:pPr>
            <w:r w:rsidRPr="008A1F5C">
              <w:rPr>
                <w:rFonts w:ascii="Arial" w:hAnsi="Arial" w:cs="Arial"/>
                <w:b/>
                <w:bCs/>
                <w:caps/>
                <w:sz w:val="28"/>
                <w:szCs w:val="28"/>
                <w:lang w:val="fr-FR"/>
              </w:rPr>
              <w:t>ACTE</w:t>
            </w:r>
            <w:r w:rsidRPr="008A1F5C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 D’ENGAGEMENT</w:t>
            </w:r>
          </w:p>
        </w:tc>
        <w:tc>
          <w:tcPr>
            <w:tcW w:w="1275" w:type="dxa"/>
            <w:shd w:val="clear" w:color="auto" w:fill="660033"/>
          </w:tcPr>
          <w:p w14:paraId="4F72C9C7" w14:textId="77777777" w:rsidR="00E86D4D" w:rsidRPr="008A1F5C" w:rsidRDefault="00E86D4D" w:rsidP="00E86D4D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jc w:val="center"/>
            </w:pPr>
          </w:p>
        </w:tc>
      </w:tr>
    </w:tbl>
    <w:p w14:paraId="63E48AF0" w14:textId="3B11F791" w:rsidR="00E86D4D" w:rsidRPr="008A1F5C" w:rsidRDefault="00E86D4D" w:rsidP="00E86D4D">
      <w:pPr>
        <w:spacing w:line="240" w:lineRule="exact"/>
        <w:jc w:val="center"/>
        <w:rPr>
          <w:rFonts w:ascii="Calibri" w:hAnsi="Calibri" w:cs="Calibri"/>
          <w:lang w:val="fr-FR"/>
        </w:rPr>
      </w:pPr>
    </w:p>
    <w:p w14:paraId="51B30769" w14:textId="77777777" w:rsidR="00E86D4D" w:rsidRPr="008A1F5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</w:p>
    <w:p w14:paraId="5C30190A" w14:textId="77777777" w:rsidR="00E86D4D" w:rsidRPr="008A1F5C" w:rsidRDefault="00E86D4D" w:rsidP="00E86D4D">
      <w:pPr>
        <w:spacing w:before="20"/>
        <w:rPr>
          <w:rFonts w:ascii="Calibri" w:eastAsia="Trebuchet MS" w:hAnsi="Calibri" w:cs="Calibri"/>
          <w:b/>
          <w:color w:val="000000"/>
          <w:sz w:val="28"/>
          <w:lang w:val="fr-FR"/>
        </w:rPr>
      </w:pPr>
    </w:p>
    <w:p w14:paraId="3C3D82EE" w14:textId="77777777" w:rsidR="00E86D4D" w:rsidRPr="008A1F5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1ED4A653" w14:textId="77777777" w:rsidR="00E86D4D" w:rsidRPr="008A1F5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5EFD8B07" w14:textId="77777777" w:rsidR="00E86D4D" w:rsidRPr="008A1F5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3FCB7352" w14:textId="77777777" w:rsidR="00E86D4D" w:rsidRPr="008A1F5C" w:rsidRDefault="00E86D4D" w:rsidP="00E86D4D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7B13DA37" w14:textId="0DB91F4F" w:rsidR="00E86D4D" w:rsidRPr="008A1F5C" w:rsidRDefault="008A1F5C" w:rsidP="00E86D4D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  <w:r w:rsidRPr="008A1F5C">
        <w:rPr>
          <w:rFonts w:ascii="Calibri" w:hAnsi="Calibri" w:cs="Calibri"/>
          <w:b/>
          <w:sz w:val="32"/>
          <w:lang w:val="fr-FR"/>
        </w:rPr>
        <w:t>Marché 2024-029</w:t>
      </w:r>
    </w:p>
    <w:p w14:paraId="43A7707C" w14:textId="5D9502EE" w:rsidR="00E86D4D" w:rsidRPr="008A1F5C" w:rsidRDefault="00E86D4D" w:rsidP="00E86D4D">
      <w:pPr>
        <w:spacing w:line="240" w:lineRule="exact"/>
        <w:jc w:val="center"/>
        <w:rPr>
          <w:rFonts w:ascii="Calibri" w:hAnsi="Calibri" w:cs="Calibri"/>
          <w:b/>
          <w:lang w:val="fr-FR"/>
        </w:rPr>
      </w:pPr>
      <w:r w:rsidRPr="008A1F5C">
        <w:rPr>
          <w:rFonts w:ascii="Calibri" w:hAnsi="Calibri" w:cs="Calibri"/>
          <w:b/>
          <w:lang w:val="fr-FR"/>
        </w:rPr>
        <w:t>(</w:t>
      </w:r>
      <w:proofErr w:type="gramStart"/>
      <w:r w:rsidRPr="008A1F5C">
        <w:rPr>
          <w:rFonts w:ascii="Calibri" w:hAnsi="Calibri" w:cs="Calibri"/>
          <w:b/>
          <w:lang w:val="fr-FR"/>
        </w:rPr>
        <w:t>marché</w:t>
      </w:r>
      <w:proofErr w:type="gramEnd"/>
      <w:r w:rsidRPr="008A1F5C">
        <w:rPr>
          <w:rFonts w:ascii="Calibri" w:hAnsi="Calibri" w:cs="Calibri"/>
          <w:b/>
          <w:lang w:val="fr-FR"/>
        </w:rPr>
        <w:t xml:space="preserve"> public de fournitures et de services) </w:t>
      </w:r>
    </w:p>
    <w:p w14:paraId="09930C4F" w14:textId="77777777" w:rsidR="00E86D4D" w:rsidRPr="008A1F5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694BDC35" w14:textId="77777777" w:rsidR="00E86D4D" w:rsidRPr="008A1F5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1E4BCF39" w14:textId="77777777" w:rsidR="00E86D4D" w:rsidRPr="008A1F5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5D597BBF" w14:textId="77777777" w:rsidR="00E86D4D" w:rsidRPr="008A1F5C" w:rsidRDefault="00E86D4D" w:rsidP="00E86D4D">
      <w:pPr>
        <w:spacing w:after="180" w:line="240" w:lineRule="exact"/>
        <w:rPr>
          <w:rFonts w:ascii="Calibri" w:hAnsi="Calibri" w:cs="Calibri"/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86D4D" w:rsidRPr="008A1F5C" w14:paraId="4377705C" w14:textId="77777777" w:rsidTr="001A4A9F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CED3783" w14:textId="1BB36118" w:rsidR="00E86D4D" w:rsidRPr="008A1F5C" w:rsidRDefault="008A1F5C" w:rsidP="001A4A9F">
            <w:pPr>
              <w:spacing w:line="325" w:lineRule="exact"/>
              <w:jc w:val="center"/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</w:pPr>
            <w:r w:rsidRPr="008A1F5C"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  <w:t>Exploitation et maintenance multi technique du bâtiment Eiffel de CentraleSupelec à Gif-sur-Yvette</w:t>
            </w:r>
          </w:p>
        </w:tc>
      </w:tr>
    </w:tbl>
    <w:p w14:paraId="581E561B" w14:textId="77777777" w:rsidR="00E86D4D" w:rsidRPr="008A1F5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8A1F5C">
        <w:rPr>
          <w:rFonts w:ascii="Calibri" w:hAnsi="Calibri" w:cs="Calibri"/>
          <w:lang w:val="fr-FR"/>
        </w:rPr>
        <w:t xml:space="preserve"> </w:t>
      </w:r>
    </w:p>
    <w:p w14:paraId="1EDA3E1A" w14:textId="77777777" w:rsidR="00E86D4D" w:rsidRPr="008A1F5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358D1B53" w14:textId="77777777" w:rsidR="00E86D4D" w:rsidRPr="008A1F5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015E1B9E" w14:textId="77777777" w:rsidR="00E86D4D" w:rsidRPr="008A1F5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1256356C" w14:textId="77777777" w:rsidR="00E86D4D" w:rsidRPr="008A1F5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104C2C7B" w14:textId="77777777" w:rsidR="00E86D4D" w:rsidRPr="008A1F5C" w:rsidRDefault="00E86D4D" w:rsidP="00E86D4D">
      <w:pPr>
        <w:spacing w:after="40" w:line="240" w:lineRule="exact"/>
        <w:rPr>
          <w:rFonts w:ascii="Calibri" w:hAnsi="Calibri" w:cs="Calibri"/>
          <w:lang w:val="fr-FR"/>
        </w:rPr>
      </w:pPr>
    </w:p>
    <w:p w14:paraId="55532B29" w14:textId="77777777" w:rsidR="00E86D4D" w:rsidRPr="008A1F5C" w:rsidRDefault="00E86D4D" w:rsidP="00E86D4D">
      <w:pPr>
        <w:spacing w:after="40"/>
        <w:ind w:left="1780" w:right="1680"/>
        <w:rPr>
          <w:rFonts w:ascii="Calibri" w:eastAsia="Trebuchet MS" w:hAnsi="Calibri" w:cs="Calibri"/>
          <w:color w:val="000000"/>
          <w:lang w:val="fr-FR"/>
        </w:rPr>
      </w:pPr>
      <w:r w:rsidRPr="008A1F5C">
        <w:rPr>
          <w:rFonts w:ascii="Calibri" w:eastAsia="Trebuchet MS" w:hAnsi="Calibri" w:cs="Calibri"/>
          <w:color w:val="000000"/>
          <w:sz w:val="14"/>
          <w:lang w:val="fr-FR"/>
        </w:rPr>
        <w:t xml:space="preserve"> </w:t>
      </w:r>
    </w:p>
    <w:p w14:paraId="72AB9620" w14:textId="77777777" w:rsidR="00E86D4D" w:rsidRPr="008A1F5C" w:rsidRDefault="00E86D4D" w:rsidP="00E86D4D">
      <w:pPr>
        <w:spacing w:line="279" w:lineRule="exact"/>
        <w:jc w:val="center"/>
        <w:rPr>
          <w:rFonts w:ascii="Calibri" w:eastAsia="Trebuchet MS" w:hAnsi="Calibri" w:cs="Calibri"/>
          <w:color w:val="000000"/>
          <w:lang w:val="fr-FR"/>
        </w:rPr>
        <w:sectPr w:rsidR="00E86D4D" w:rsidRPr="008A1F5C" w:rsidSect="00A74DA8">
          <w:pgSz w:w="11900" w:h="16840"/>
          <w:pgMar w:top="1400" w:right="1140" w:bottom="1440" w:left="1140" w:header="1400" w:footer="1440" w:gutter="0"/>
          <w:cols w:space="708"/>
        </w:sectPr>
      </w:pPr>
    </w:p>
    <w:p w14:paraId="3BAB440F" w14:textId="77777777" w:rsidR="00E86D4D" w:rsidRPr="008A1F5C" w:rsidRDefault="00E86D4D" w:rsidP="00E86D4D">
      <w:pPr>
        <w:spacing w:after="80"/>
        <w:jc w:val="center"/>
        <w:rPr>
          <w:rFonts w:ascii="Calibri" w:eastAsia="Trebuchet MS" w:hAnsi="Calibri" w:cs="Calibri"/>
          <w:b/>
          <w:color w:val="000000"/>
          <w:lang w:val="fr-FR"/>
        </w:rPr>
      </w:pPr>
      <w:r w:rsidRPr="008A1F5C">
        <w:rPr>
          <w:rFonts w:ascii="Calibri" w:eastAsia="Trebuchet MS" w:hAnsi="Calibri" w:cs="Calibri"/>
          <w:b/>
          <w:color w:val="000000"/>
          <w:lang w:val="fr-FR"/>
        </w:rPr>
        <w:lastRenderedPageBreak/>
        <w:t>SOMMAIRE</w:t>
      </w:r>
    </w:p>
    <w:p w14:paraId="345EC5CC" w14:textId="77777777" w:rsidR="00E86D4D" w:rsidRPr="008A1F5C" w:rsidRDefault="00E86D4D" w:rsidP="00E86D4D">
      <w:pPr>
        <w:spacing w:after="80" w:line="240" w:lineRule="exact"/>
        <w:rPr>
          <w:rFonts w:ascii="Calibri" w:hAnsi="Calibri" w:cs="Calibri"/>
          <w:lang w:val="fr-FR"/>
        </w:rPr>
      </w:pPr>
    </w:p>
    <w:p w14:paraId="32D6EE7D" w14:textId="77777777" w:rsidR="00E86D4D" w:rsidRPr="008A1F5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8A1F5C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begin"/>
      </w:r>
      <w:r w:rsidRPr="008A1F5C">
        <w:rPr>
          <w:rFonts w:ascii="Calibri" w:eastAsia="Trebuchet MS" w:hAnsi="Calibri" w:cs="Calibri"/>
          <w:color w:val="000000"/>
          <w:sz w:val="22"/>
          <w:szCs w:val="22"/>
          <w:lang w:val="fr-FR"/>
        </w:rPr>
        <w:instrText xml:space="preserve"> TOC </w:instrText>
      </w:r>
      <w:r w:rsidRPr="008A1F5C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separate"/>
      </w:r>
      <w:r w:rsidRPr="008A1F5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1 - Identification de l'acheteur</w:t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_Toc159419718 \h </w:instrText>
      </w:r>
      <w:r w:rsidRPr="008A1F5C">
        <w:rPr>
          <w:rFonts w:ascii="Calibri" w:hAnsi="Calibri" w:cs="Calibri"/>
          <w:noProof/>
          <w:sz w:val="22"/>
          <w:szCs w:val="22"/>
          <w:lang w:val="fr-FR"/>
        </w:rPr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t>3</w:t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7A8800E8" w14:textId="77777777" w:rsidR="00E86D4D" w:rsidRPr="008A1F5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8A1F5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2 - Identification du co-contractant</w:t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_Toc159419719 \h </w:instrText>
      </w:r>
      <w:r w:rsidRPr="008A1F5C">
        <w:rPr>
          <w:rFonts w:ascii="Calibri" w:hAnsi="Calibri" w:cs="Calibri"/>
          <w:noProof/>
          <w:sz w:val="22"/>
          <w:szCs w:val="22"/>
          <w:lang w:val="fr-FR"/>
        </w:rPr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t>3</w:t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4E97B9C5" w14:textId="77777777" w:rsidR="00E86D4D" w:rsidRPr="008A1F5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8A1F5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3 - Dispositions générales</w:t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_Toc159419720 \h </w:instrText>
      </w:r>
      <w:r w:rsidRPr="008A1F5C">
        <w:rPr>
          <w:rFonts w:ascii="Calibri" w:hAnsi="Calibri" w:cs="Calibri"/>
          <w:noProof/>
          <w:sz w:val="22"/>
          <w:szCs w:val="22"/>
          <w:lang w:val="fr-FR"/>
        </w:rPr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DBE8D37" w14:textId="77777777" w:rsidR="00E86D4D" w:rsidRPr="008A1F5C" w:rsidRDefault="00E86D4D" w:rsidP="00E86D4D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8A1F5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3.1 - Objet</w:t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_Toc159419721 \h </w:instrText>
      </w:r>
      <w:r w:rsidRPr="008A1F5C">
        <w:rPr>
          <w:rFonts w:ascii="Calibri" w:hAnsi="Calibri" w:cs="Calibri"/>
          <w:noProof/>
          <w:sz w:val="22"/>
          <w:szCs w:val="22"/>
          <w:lang w:val="fr-FR"/>
        </w:rPr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23C37DF" w14:textId="77777777" w:rsidR="00E86D4D" w:rsidRPr="008A1F5C" w:rsidRDefault="00E86D4D" w:rsidP="00E86D4D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8A1F5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3.2 - Forme de contrat</w:t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_Toc159419722 \h </w:instrText>
      </w:r>
      <w:r w:rsidRPr="008A1F5C">
        <w:rPr>
          <w:rFonts w:ascii="Calibri" w:hAnsi="Calibri" w:cs="Calibri"/>
          <w:noProof/>
          <w:sz w:val="22"/>
          <w:szCs w:val="22"/>
          <w:lang w:val="fr-FR"/>
        </w:rPr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5B382506" w14:textId="77777777" w:rsidR="00E86D4D" w:rsidRPr="008A1F5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8A1F5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4 - Prix</w:t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_Toc159419723 \h </w:instrText>
      </w:r>
      <w:r w:rsidRPr="008A1F5C">
        <w:rPr>
          <w:rFonts w:ascii="Calibri" w:hAnsi="Calibri" w:cs="Calibri"/>
          <w:noProof/>
          <w:sz w:val="22"/>
          <w:szCs w:val="22"/>
          <w:lang w:val="fr-FR"/>
        </w:rPr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13F14E2C" w14:textId="77777777" w:rsidR="00E86D4D" w:rsidRPr="008A1F5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8A1F5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5 - Durée de l'accord-cadre</w:t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_Toc159419724 \h </w:instrText>
      </w:r>
      <w:r w:rsidRPr="008A1F5C">
        <w:rPr>
          <w:rFonts w:ascii="Calibri" w:hAnsi="Calibri" w:cs="Calibri"/>
          <w:noProof/>
          <w:sz w:val="22"/>
          <w:szCs w:val="22"/>
          <w:lang w:val="fr-FR"/>
        </w:rPr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B50A32F" w14:textId="77777777" w:rsidR="00E86D4D" w:rsidRPr="008A1F5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8A1F5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6 - Paiement</w:t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_Toc159419725 \h </w:instrText>
      </w:r>
      <w:r w:rsidRPr="008A1F5C">
        <w:rPr>
          <w:rFonts w:ascii="Calibri" w:hAnsi="Calibri" w:cs="Calibri"/>
          <w:noProof/>
          <w:sz w:val="22"/>
          <w:szCs w:val="22"/>
          <w:lang w:val="fr-FR"/>
        </w:rPr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4F911A90" w14:textId="77777777" w:rsidR="00E86D4D" w:rsidRPr="008A1F5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8A1F5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7 - Avance</w:t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_Toc159419726 \h </w:instrText>
      </w:r>
      <w:r w:rsidRPr="008A1F5C">
        <w:rPr>
          <w:rFonts w:ascii="Calibri" w:hAnsi="Calibri" w:cs="Calibri"/>
          <w:noProof/>
          <w:sz w:val="22"/>
          <w:szCs w:val="22"/>
          <w:lang w:val="fr-FR"/>
        </w:rPr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t>6</w:t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CB4F403" w14:textId="77777777" w:rsidR="00E86D4D" w:rsidRPr="008A1F5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8A1F5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8 - Nomenclature(s)</w:t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_Toc159419727 \h </w:instrText>
      </w:r>
      <w:r w:rsidRPr="008A1F5C">
        <w:rPr>
          <w:rFonts w:ascii="Calibri" w:hAnsi="Calibri" w:cs="Calibri"/>
          <w:noProof/>
          <w:sz w:val="22"/>
          <w:szCs w:val="22"/>
          <w:lang w:val="fr-FR"/>
        </w:rPr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t>7</w:t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1501C792" w14:textId="77777777" w:rsidR="00E86D4D" w:rsidRPr="008A1F5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8A1F5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9 - Signature</w:t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_Toc159419728 \h </w:instrText>
      </w:r>
      <w:r w:rsidRPr="008A1F5C">
        <w:rPr>
          <w:rFonts w:ascii="Calibri" w:hAnsi="Calibri" w:cs="Calibri"/>
          <w:noProof/>
          <w:sz w:val="22"/>
          <w:szCs w:val="22"/>
          <w:lang w:val="fr-FR"/>
        </w:rPr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t>7</w:t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051F386" w14:textId="77777777" w:rsidR="00E86D4D" w:rsidRPr="008A1F5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8A1F5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ANNEXE N° 1 : DÉSIGNATION DES CO-TRAITANTS ET RÉPARTITION DES PRESTATIONS</w:t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_Toc159419729 \h </w:instrText>
      </w:r>
      <w:r w:rsidRPr="008A1F5C">
        <w:rPr>
          <w:rFonts w:ascii="Calibri" w:hAnsi="Calibri" w:cs="Calibri"/>
          <w:noProof/>
          <w:sz w:val="22"/>
          <w:szCs w:val="22"/>
          <w:lang w:val="fr-FR"/>
        </w:rPr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t>8</w:t>
      </w:r>
      <w:r w:rsidRPr="008A1F5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62F81A18" w14:textId="77777777" w:rsidR="00E86D4D" w:rsidRPr="008A1F5C" w:rsidRDefault="00E86D4D" w:rsidP="00E86D4D">
      <w:pPr>
        <w:spacing w:after="100"/>
        <w:rPr>
          <w:rFonts w:ascii="Calibri" w:eastAsia="Trebuchet MS" w:hAnsi="Calibri" w:cs="Calibri"/>
          <w:color w:val="000000"/>
          <w:sz w:val="22"/>
          <w:lang w:val="fr-FR"/>
        </w:rPr>
        <w:sectPr w:rsidR="00E86D4D" w:rsidRPr="008A1F5C" w:rsidSect="00A74DA8">
          <w:pgSz w:w="11900" w:h="16840"/>
          <w:pgMar w:top="1140" w:right="1140" w:bottom="1440" w:left="1140" w:header="1140" w:footer="1440" w:gutter="0"/>
          <w:cols w:space="708"/>
        </w:sectPr>
      </w:pPr>
      <w:r w:rsidRPr="008A1F5C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end"/>
      </w:r>
    </w:p>
    <w:p w14:paraId="630DF052" w14:textId="77777777" w:rsidR="00E86D4D" w:rsidRPr="008A1F5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0" w:name="ArtL1_AE-3-A2"/>
      <w:bookmarkStart w:id="1" w:name="_Toc159419718"/>
      <w:bookmarkEnd w:id="0"/>
      <w:r w:rsidRPr="008A1F5C">
        <w:rPr>
          <w:rFonts w:ascii="Calibri" w:eastAsia="Trebuchet MS" w:hAnsi="Calibri" w:cs="Calibri"/>
          <w:color w:val="000000"/>
          <w:sz w:val="28"/>
        </w:rPr>
        <w:lastRenderedPageBreak/>
        <w:t>1 - Identification de l'acheteur</w:t>
      </w:r>
      <w:bookmarkEnd w:id="1"/>
    </w:p>
    <w:p w14:paraId="28C96DB4" w14:textId="77777777" w:rsidR="00E86D4D" w:rsidRPr="008A1F5C" w:rsidRDefault="00E86D4D" w:rsidP="00E86D4D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8A1F5C">
        <w:rPr>
          <w:rFonts w:ascii="Calibri" w:hAnsi="Calibri" w:cs="Calibri"/>
          <w:color w:val="000000"/>
          <w:sz w:val="22"/>
          <w:lang w:val="fr-FR"/>
        </w:rPr>
        <w:t xml:space="preserve">Nom de l'organisme : CentraleSupélec </w:t>
      </w:r>
    </w:p>
    <w:p w14:paraId="52826C27" w14:textId="77777777" w:rsidR="00E86D4D" w:rsidRPr="008A1F5C" w:rsidRDefault="00E86D4D" w:rsidP="00E86D4D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8A1F5C">
        <w:rPr>
          <w:rFonts w:ascii="Calibri" w:hAnsi="Calibri" w:cs="Calibri"/>
          <w:color w:val="000000"/>
          <w:sz w:val="22"/>
          <w:lang w:val="fr-FR"/>
        </w:rPr>
        <w:t>Comptable assignataire des paiements : Agent comptable de l’Ecole CentraleSupélec</w:t>
      </w:r>
    </w:p>
    <w:p w14:paraId="707C053B" w14:textId="77777777" w:rsidR="00E86D4D" w:rsidRPr="008A1F5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" w:name="ArtL1_AE-3-A3"/>
      <w:bookmarkStart w:id="3" w:name="_Toc159419719"/>
      <w:bookmarkEnd w:id="2"/>
      <w:r w:rsidRPr="008A1F5C">
        <w:rPr>
          <w:rFonts w:ascii="Calibri" w:eastAsia="Trebuchet MS" w:hAnsi="Calibri" w:cs="Calibri"/>
          <w:color w:val="000000"/>
          <w:sz w:val="28"/>
        </w:rPr>
        <w:t>2 - Identification du co-contractant</w:t>
      </w:r>
      <w:bookmarkEnd w:id="3"/>
    </w:p>
    <w:p w14:paraId="60E1AC4E" w14:textId="77777777" w:rsidR="00E86D4D" w:rsidRPr="008A1F5C" w:rsidRDefault="00E86D4D" w:rsidP="00E86D4D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8A1F5C">
        <w:rPr>
          <w:rFonts w:ascii="Calibri" w:hAnsi="Calibri" w:cs="Calibri"/>
          <w:color w:val="000000"/>
          <w:sz w:val="22"/>
          <w:szCs w:val="22"/>
          <w:lang w:val="fr-FR"/>
        </w:rPr>
        <w:t>Après avoir pris connaissance des pièces constitutives de l'accord-cadre indiquées à l'article "pièces contractuelles" du Cahier des clauses particulières qui fait référence au CCAG – FCS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8A1F5C" w14:paraId="7611C9DA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C208D" w14:textId="77777777" w:rsidR="00E86D4D" w:rsidRPr="008A1F5C" w:rsidRDefault="00E86D4D" w:rsidP="001A4A9F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A1F5C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2035F5CF" wp14:editId="5123BF98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99080" w14:textId="77777777" w:rsidR="00E86D4D" w:rsidRPr="008A1F5C" w:rsidRDefault="00E86D4D" w:rsidP="001A4A9F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938B8" w14:textId="77777777" w:rsidR="00E86D4D" w:rsidRPr="008A1F5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8A1F5C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 signataire (Candidat individuel),</w:t>
            </w:r>
          </w:p>
        </w:tc>
      </w:tr>
    </w:tbl>
    <w:p w14:paraId="23799653" w14:textId="77777777" w:rsidR="00E86D4D" w:rsidRPr="008A1F5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8A1F5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8A1F5C" w14:paraId="37F8C0EC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88B7CF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048E1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67372F5C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0DE7C3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810F5C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4B20CED6" w14:textId="77777777" w:rsidR="00E86D4D" w:rsidRPr="008A1F5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8A1F5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8A1F5C" w14:paraId="4F52016D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BCF98" w14:textId="77777777" w:rsidR="00E86D4D" w:rsidRPr="008A1F5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  <w:r w:rsidRPr="008A1F5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637A094D" wp14:editId="5BC3BC11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7CA9F" w14:textId="77777777" w:rsidR="00E86D4D" w:rsidRPr="008A1F5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4E56A" w14:textId="77777777" w:rsidR="00E86D4D" w:rsidRPr="008A1F5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8A1F5C">
              <w:rPr>
                <w:rFonts w:ascii="Calibri" w:hAnsi="Calibri" w:cs="Calibri"/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180D9E6C" w14:textId="77777777" w:rsidR="00E86D4D" w:rsidRPr="008A1F5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8A1F5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8A1F5C" w14:paraId="7C03AA73" w14:textId="77777777" w:rsidTr="001A4A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835752" w14:textId="77777777" w:rsidR="00E86D4D" w:rsidRPr="008A1F5C" w:rsidRDefault="00E86D4D" w:rsidP="001A4A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B9C693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20E7C420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EEEB2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07F250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699EF0D4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5BCA07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62568B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27AFD573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89E928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C26BD6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45E905E9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C550D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79702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12C0B732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4A1D9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1D261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0FE2885E" w14:textId="77777777" w:rsidTr="001A4A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40B87B" w14:textId="77777777" w:rsidR="00E86D4D" w:rsidRPr="008A1F5C" w:rsidRDefault="00E86D4D" w:rsidP="001A4A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F20CD0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00963AEB" w14:textId="77777777" w:rsidR="00E86D4D" w:rsidRPr="008A1F5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8A1F5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8A1F5C" w14:paraId="448BC030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F08C3" w14:textId="77777777" w:rsidR="00E86D4D" w:rsidRPr="008A1F5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  <w:r w:rsidRPr="008A1F5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7F12C3FE" wp14:editId="0DF5F617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FEDF1" w14:textId="77777777" w:rsidR="00E86D4D" w:rsidRPr="008A1F5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8185F" w14:textId="77777777" w:rsidR="00E86D4D" w:rsidRPr="008A1F5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proofErr w:type="gramStart"/>
            <w:r w:rsidRPr="008A1F5C">
              <w:rPr>
                <w:rFonts w:ascii="Calibri" w:hAnsi="Calibri" w:cs="Calibri"/>
                <w:color w:val="000000"/>
                <w:lang w:val="fr-FR"/>
              </w:rPr>
              <w:t>engage</w:t>
            </w:r>
            <w:proofErr w:type="gramEnd"/>
            <w:r w:rsidRPr="008A1F5C">
              <w:rPr>
                <w:rFonts w:ascii="Calibri" w:hAnsi="Calibri" w:cs="Calibri"/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4058DCCF" w14:textId="77777777" w:rsidR="00E86D4D" w:rsidRPr="008A1F5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8A1F5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8A1F5C" w14:paraId="59FEFB6F" w14:textId="77777777" w:rsidTr="001A4A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1BD634" w14:textId="77777777" w:rsidR="00E86D4D" w:rsidRPr="008A1F5C" w:rsidRDefault="00E86D4D" w:rsidP="001A4A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F55D09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4A833652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00B102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9371D9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1961A598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7D33D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FF90C4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68C9DE11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1A6B65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96DDDA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23592545" w14:textId="77777777" w:rsidR="00E86D4D" w:rsidRPr="008A1F5C" w:rsidRDefault="00E86D4D" w:rsidP="00E86D4D">
      <w:pPr>
        <w:rPr>
          <w:rFonts w:ascii="Calibri" w:hAnsi="Calibri" w:cs="Calibri"/>
          <w:lang w:val="fr-FR"/>
        </w:rPr>
        <w:sectPr w:rsidR="00E86D4D" w:rsidRPr="008A1F5C" w:rsidSect="00A74DA8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8A1F5C" w14:paraId="070F2C04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77B8B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B552C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6DAD68C3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183D50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5182D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60D558CE" w14:textId="77777777" w:rsidTr="001A4A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8E8C4" w14:textId="77777777" w:rsidR="00E86D4D" w:rsidRPr="008A1F5C" w:rsidRDefault="00E86D4D" w:rsidP="001A4A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267EA4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73BCC128" w14:textId="77777777" w:rsidR="00E86D4D" w:rsidRPr="008A1F5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8A1F5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8A1F5C" w14:paraId="3B5C100C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B1212" w14:textId="77777777" w:rsidR="00E86D4D" w:rsidRPr="008A1F5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  <w:r w:rsidRPr="008A1F5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2FEE8BED" wp14:editId="6D7AC615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0FDCC" w14:textId="77777777" w:rsidR="00E86D4D" w:rsidRPr="008A1F5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58355" w14:textId="77777777" w:rsidR="00E86D4D" w:rsidRPr="008A1F5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8A1F5C">
              <w:rPr>
                <w:rFonts w:ascii="Calibri" w:hAnsi="Calibri" w:cs="Calibri"/>
                <w:color w:val="000000"/>
                <w:lang w:val="fr-FR"/>
              </w:rPr>
              <w:t>Le mandataire (Candidat groupé),</w:t>
            </w:r>
          </w:p>
        </w:tc>
      </w:tr>
    </w:tbl>
    <w:p w14:paraId="55E070BA" w14:textId="77777777" w:rsidR="00E86D4D" w:rsidRPr="008A1F5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8A1F5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8A1F5C" w14:paraId="3F2D83CB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517DA4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4DCFE6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625C37F3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5E966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77C20C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06DB4D35" w14:textId="77777777" w:rsidR="00E86D4D" w:rsidRPr="008A1F5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8A1F5C">
        <w:rPr>
          <w:rFonts w:ascii="Calibri" w:hAnsi="Calibri" w:cs="Calibri"/>
          <w:lang w:val="fr-FR"/>
        </w:rPr>
        <w:t xml:space="preserve"> </w:t>
      </w:r>
    </w:p>
    <w:p w14:paraId="262D9B42" w14:textId="77777777" w:rsidR="00E86D4D" w:rsidRPr="008A1F5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proofErr w:type="gramStart"/>
      <w:r w:rsidRPr="008A1F5C">
        <w:rPr>
          <w:rFonts w:ascii="Calibri" w:hAnsi="Calibri" w:cs="Calibri"/>
          <w:color w:val="000000"/>
          <w:lang w:val="fr-FR"/>
        </w:rPr>
        <w:t>désigné</w:t>
      </w:r>
      <w:proofErr w:type="gramEnd"/>
      <w:r w:rsidRPr="008A1F5C">
        <w:rPr>
          <w:rFonts w:ascii="Calibri" w:hAnsi="Calibri" w:cs="Calibri"/>
          <w:color w:val="000000"/>
          <w:lang w:val="fr-FR"/>
        </w:rPr>
        <w:t xml:space="preserve"> mandataire :</w:t>
      </w:r>
    </w:p>
    <w:p w14:paraId="3EAA04E0" w14:textId="77777777" w:rsidR="00E86D4D" w:rsidRPr="008A1F5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8A1F5C" w14:paraId="1057AF37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9CD4F" w14:textId="77777777" w:rsidR="00E86D4D" w:rsidRPr="008A1F5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  <w:r w:rsidRPr="008A1F5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1A0DFC4E" wp14:editId="25950CBC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61190" w14:textId="77777777" w:rsidR="00E86D4D" w:rsidRPr="008A1F5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C8E30" w14:textId="77777777" w:rsidR="00E86D4D" w:rsidRPr="008A1F5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8A1F5C">
              <w:rPr>
                <w:rFonts w:ascii="Calibri" w:hAnsi="Calibri" w:cs="Calibri"/>
                <w:color w:val="000000"/>
                <w:lang w:val="fr-FR"/>
              </w:rPr>
              <w:t>du groupement solidaire</w:t>
            </w:r>
          </w:p>
        </w:tc>
      </w:tr>
    </w:tbl>
    <w:p w14:paraId="0EE99A6A" w14:textId="77777777" w:rsidR="00E86D4D" w:rsidRPr="008A1F5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8A1F5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8A1F5C" w14:paraId="187B0456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58849" w14:textId="77777777" w:rsidR="00E86D4D" w:rsidRPr="008A1F5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  <w:r w:rsidRPr="008A1F5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62165E50" wp14:editId="0F2D10FC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A1FB4" w14:textId="77777777" w:rsidR="00E86D4D" w:rsidRPr="008A1F5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F054B" w14:textId="77777777" w:rsidR="00E86D4D" w:rsidRPr="008A1F5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8A1F5C">
              <w:rPr>
                <w:rFonts w:ascii="Calibri" w:hAnsi="Calibri" w:cs="Calibri"/>
                <w:color w:val="000000"/>
                <w:lang w:val="fr-FR"/>
              </w:rPr>
              <w:t>solidaire du groupement conjoint</w:t>
            </w:r>
          </w:p>
        </w:tc>
      </w:tr>
    </w:tbl>
    <w:p w14:paraId="426214E9" w14:textId="77777777" w:rsidR="00E86D4D" w:rsidRPr="008A1F5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8A1F5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8A1F5C" w14:paraId="3D21811A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8F4ED" w14:textId="77777777" w:rsidR="00E86D4D" w:rsidRPr="008A1F5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  <w:r w:rsidRPr="008A1F5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EF158EE" wp14:editId="1BED83F2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9107A" w14:textId="77777777" w:rsidR="00E86D4D" w:rsidRPr="008A1F5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9CCC4" w14:textId="77777777" w:rsidR="00E86D4D" w:rsidRPr="008A1F5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8A1F5C">
              <w:rPr>
                <w:rFonts w:ascii="Calibri" w:hAnsi="Calibri" w:cs="Calibri"/>
                <w:color w:val="000000"/>
                <w:lang w:val="fr-FR"/>
              </w:rPr>
              <w:t>non solidaire du groupement conjoint</w:t>
            </w:r>
          </w:p>
        </w:tc>
      </w:tr>
    </w:tbl>
    <w:p w14:paraId="49628CB3" w14:textId="77777777" w:rsidR="00E86D4D" w:rsidRPr="008A1F5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8A1F5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8A1F5C" w14:paraId="5D5D26D9" w14:textId="77777777" w:rsidTr="001A4A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BC8917" w14:textId="77777777" w:rsidR="00E86D4D" w:rsidRPr="008A1F5C" w:rsidRDefault="00E86D4D" w:rsidP="001A4A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41DEF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52807B3F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A8488B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F3E40C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1C5CD970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050664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2F063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7949E963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0E5E80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4C32EA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76E435F9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B6584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237D2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27FD9676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784A0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A7A8A5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1B83481D" w14:textId="77777777" w:rsidTr="001A4A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20283" w14:textId="77777777" w:rsidR="00E86D4D" w:rsidRPr="008A1F5C" w:rsidRDefault="00E86D4D" w:rsidP="001A4A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A726AC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167239C9" w14:textId="77777777" w:rsidR="00E86D4D" w:rsidRPr="008A1F5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8A1F5C">
        <w:rPr>
          <w:rFonts w:ascii="Calibri" w:hAnsi="Calibri" w:cs="Calibri"/>
          <w:lang w:val="fr-FR"/>
        </w:rPr>
        <w:t xml:space="preserve"> </w:t>
      </w:r>
    </w:p>
    <w:p w14:paraId="371F7ECE" w14:textId="77777777" w:rsidR="00E86D4D" w:rsidRPr="008A1F5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8A1F5C">
        <w:rPr>
          <w:rFonts w:ascii="Calibri" w:hAnsi="Calibri" w:cs="Calibri"/>
          <w:color w:val="000000"/>
          <w:sz w:val="22"/>
          <w:szCs w:val="22"/>
          <w:lang w:val="fr-FR"/>
        </w:rPr>
        <w:t>S'engage, au nom des membres du groupement, sur la base de l'offre du groupement,</w:t>
      </w:r>
    </w:p>
    <w:p w14:paraId="4E5073CF" w14:textId="77777777" w:rsidR="00E86D4D" w:rsidRPr="008A1F5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p w14:paraId="7F77B745" w14:textId="77777777" w:rsidR="00E86D4D" w:rsidRPr="008A1F5C" w:rsidRDefault="00E86D4D" w:rsidP="00E86D4D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proofErr w:type="gramStart"/>
      <w:r w:rsidRPr="008A1F5C">
        <w:rPr>
          <w:rFonts w:ascii="Calibri" w:hAnsi="Calibri" w:cs="Calibri"/>
          <w:color w:val="000000"/>
          <w:sz w:val="22"/>
          <w:szCs w:val="22"/>
          <w:lang w:val="fr-FR"/>
        </w:rPr>
        <w:t>à</w:t>
      </w:r>
      <w:proofErr w:type="gramEnd"/>
      <w:r w:rsidRPr="008A1F5C">
        <w:rPr>
          <w:rFonts w:ascii="Calibri" w:hAnsi="Calibri" w:cs="Calibri"/>
          <w:color w:val="000000"/>
          <w:sz w:val="22"/>
          <w:szCs w:val="22"/>
          <w:lang w:val="fr-FR"/>
        </w:rPr>
        <w:t xml:space="preserve"> exécuter les prestations demandées dans les conditions définies ci-après ;</w:t>
      </w:r>
    </w:p>
    <w:p w14:paraId="2EBEC190" w14:textId="77777777" w:rsidR="00E86D4D" w:rsidRPr="008A1F5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  <w:sectPr w:rsidR="00E86D4D" w:rsidRPr="008A1F5C" w:rsidSect="00A74DA8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  <w:r w:rsidRPr="008A1F5C">
        <w:rPr>
          <w:rFonts w:ascii="Calibri" w:hAnsi="Calibri" w:cs="Calibri"/>
          <w:color w:val="000000"/>
          <w:sz w:val="22"/>
          <w:szCs w:val="22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 w:rsidRPr="008A1F5C">
        <w:rPr>
          <w:rFonts w:ascii="Calibri" w:hAnsi="Calibri" w:cs="Calibri"/>
          <w:color w:val="000000"/>
          <w:sz w:val="22"/>
          <w:szCs w:val="22"/>
          <w:lang w:val="fr-FR"/>
        </w:rPr>
        <w:cr/>
      </w:r>
    </w:p>
    <w:p w14:paraId="67146F93" w14:textId="77777777" w:rsidR="00E86D4D" w:rsidRPr="008A1F5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4" w:name="ArtL1_AE-3-A4"/>
      <w:bookmarkStart w:id="5" w:name="_Toc159419720"/>
      <w:bookmarkEnd w:id="4"/>
      <w:r w:rsidRPr="008A1F5C">
        <w:rPr>
          <w:rFonts w:ascii="Calibri" w:eastAsia="Trebuchet MS" w:hAnsi="Calibri" w:cs="Calibri"/>
          <w:color w:val="000000"/>
          <w:sz w:val="28"/>
        </w:rPr>
        <w:t>3 - Dispositions générales</w:t>
      </w:r>
      <w:bookmarkEnd w:id="5"/>
    </w:p>
    <w:p w14:paraId="1609586F" w14:textId="77777777" w:rsidR="00E86D4D" w:rsidRPr="008A1F5C" w:rsidRDefault="00E86D4D" w:rsidP="00E86D4D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6" w:name="ArtL2_AE-3-A4.1"/>
      <w:bookmarkStart w:id="7" w:name="_Toc159419721"/>
      <w:bookmarkEnd w:id="6"/>
      <w:r w:rsidRPr="008A1F5C">
        <w:rPr>
          <w:rFonts w:ascii="Calibri" w:eastAsia="Trebuchet MS" w:hAnsi="Calibri" w:cs="Calibri"/>
          <w:color w:val="000000"/>
          <w:sz w:val="24"/>
        </w:rPr>
        <w:t>3.1 - Objet</w:t>
      </w:r>
      <w:bookmarkEnd w:id="7"/>
    </w:p>
    <w:p w14:paraId="5BD8D54B" w14:textId="77777777" w:rsidR="008A1F5C" w:rsidRPr="008A1F5C" w:rsidRDefault="00E86D4D" w:rsidP="008A1F5C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8A1F5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 présent marché a pour objet </w:t>
      </w:r>
      <w:r w:rsidR="008A1F5C" w:rsidRPr="008A1F5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l’exploitation, la maintenance multi techniques (N2-N5), le maintien de la performance énergétique (dans le cadrage d’un contrat de performance) et la réalisation de certains travaux, au sein du bâtiment Eiffel de CentraleSupélec sur le campus de Gif-sur-Yvette. </w:t>
      </w:r>
    </w:p>
    <w:p w14:paraId="2DBC20BF" w14:textId="4AA23E2E" w:rsidR="00E86D4D" w:rsidRPr="008A1F5C" w:rsidRDefault="00E86D4D" w:rsidP="008A1F5C">
      <w:pPr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4D3842D3" w14:textId="25FD62DE" w:rsidR="008A1F5C" w:rsidRPr="008A1F5C" w:rsidRDefault="008A1F5C" w:rsidP="008A1F5C">
      <w:pPr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254102C0" w14:textId="77777777" w:rsidR="00E86D4D" w:rsidRPr="008A1F5C" w:rsidRDefault="00E86D4D" w:rsidP="00E86D4D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8" w:name="ArtL2_AE-3-A4.2"/>
      <w:bookmarkStart w:id="9" w:name="ArtL2_AE-3-A4.3"/>
      <w:bookmarkStart w:id="10" w:name="_Toc159419722"/>
      <w:bookmarkEnd w:id="8"/>
      <w:bookmarkEnd w:id="9"/>
      <w:r w:rsidRPr="008A1F5C">
        <w:rPr>
          <w:rFonts w:ascii="Calibri" w:eastAsia="Trebuchet MS" w:hAnsi="Calibri" w:cs="Calibri"/>
          <w:color w:val="000000"/>
          <w:sz w:val="24"/>
        </w:rPr>
        <w:t>3.2 - Forme de contrat</w:t>
      </w:r>
      <w:bookmarkEnd w:id="10"/>
    </w:p>
    <w:p w14:paraId="329A4294" w14:textId="77777777" w:rsidR="00A87B1C" w:rsidRPr="008A1F5C" w:rsidRDefault="00E86D4D" w:rsidP="00A87B1C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bookmarkStart w:id="11" w:name="ArtL1_AE-3-A5"/>
      <w:bookmarkEnd w:id="11"/>
      <w:r w:rsidRPr="008A1F5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 marché est passé suivant une procédure </w:t>
      </w:r>
      <w:r w:rsidR="00A87B1C" w:rsidRPr="008A1F5C">
        <w:rPr>
          <w:rFonts w:ascii="Calibri" w:eastAsia="Trebuchet MS" w:hAnsi="Calibri" w:cs="Calibri"/>
          <w:color w:val="000000"/>
          <w:sz w:val="22"/>
          <w:szCs w:val="22"/>
          <w:lang w:val="fr-FR"/>
        </w:rPr>
        <w:t>formalisée</w:t>
      </w:r>
      <w:r w:rsidRPr="008A1F5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 ouverte </w:t>
      </w:r>
      <w:r w:rsidR="00A87B1C" w:rsidRPr="008A1F5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en application de l’article R2124-2 du Code de la commande publique. </w:t>
      </w:r>
    </w:p>
    <w:p w14:paraId="5F531636" w14:textId="6396FDFA" w:rsidR="00E86D4D" w:rsidRPr="008A1F5C" w:rsidRDefault="00E86D4D" w:rsidP="00E86D4D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</w:p>
    <w:p w14:paraId="0B080A39" w14:textId="77777777" w:rsidR="008A1F5C" w:rsidRPr="008A1F5C" w:rsidRDefault="008A1F5C" w:rsidP="008A1F5C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8A1F5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 présent marché public ne donne pas lieu à allotissement car le pouvoir adjudicateur n’est pas en mesure d’assurer par lui-même les missions de coordination de la prestation. Par ailleurs, la dévolution en lot risque de rendre financièrement plus coûteuse l’exécution des prestations. </w:t>
      </w:r>
    </w:p>
    <w:p w14:paraId="2B63DA5A" w14:textId="77777777" w:rsidR="00E86D4D" w:rsidRPr="008A1F5C" w:rsidRDefault="00E86D4D" w:rsidP="00E86D4D">
      <w:pPr>
        <w:jc w:val="both"/>
        <w:rPr>
          <w:rFonts w:ascii="Calibri" w:eastAsia="Trebuchet MS" w:hAnsi="Calibri" w:cs="Calibri"/>
          <w:color w:val="000000"/>
          <w:sz w:val="22"/>
          <w:lang w:val="fr-FR"/>
        </w:rPr>
      </w:pPr>
    </w:p>
    <w:p w14:paraId="30BC7FC5" w14:textId="77777777" w:rsidR="00E86D4D" w:rsidRPr="008A1F5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2" w:name="_Toc159419723"/>
      <w:r w:rsidRPr="008A1F5C">
        <w:rPr>
          <w:rFonts w:ascii="Calibri" w:eastAsia="Trebuchet MS" w:hAnsi="Calibri" w:cs="Calibri"/>
          <w:color w:val="000000"/>
          <w:sz w:val="28"/>
        </w:rPr>
        <w:t>4 - Prix</w:t>
      </w:r>
      <w:bookmarkEnd w:id="12"/>
    </w:p>
    <w:p w14:paraId="629977A3" w14:textId="4B37DB8E" w:rsidR="008A1F5C" w:rsidRPr="008A1F5C" w:rsidRDefault="008A1F5C" w:rsidP="008A1F5C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8A1F5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Il s’agit d’un accord-cadre composite avec, sur la durée totale du marché: </w:t>
      </w:r>
    </w:p>
    <w:p w14:paraId="38EEA736" w14:textId="77777777" w:rsidR="008A1F5C" w:rsidRPr="008A1F5C" w:rsidRDefault="008A1F5C" w:rsidP="008A1F5C">
      <w:pPr>
        <w:autoSpaceDE w:val="0"/>
        <w:autoSpaceDN w:val="0"/>
        <w:adjustRightInd w:val="0"/>
        <w:jc w:val="both"/>
        <w:rPr>
          <w:rFonts w:ascii="Calibri" w:hAnsi="Calibri" w:cs="CIDFont+F1"/>
          <w:sz w:val="22"/>
          <w:szCs w:val="22"/>
          <w:lang w:val="fr-FR"/>
          <w14:ligatures w14:val="standardContextual"/>
        </w:rPr>
      </w:pPr>
    </w:p>
    <w:p w14:paraId="348F8D85" w14:textId="77777777" w:rsidR="008A1F5C" w:rsidRPr="008A1F5C" w:rsidRDefault="008A1F5C" w:rsidP="008A1F5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IDFont+F1"/>
        </w:rPr>
      </w:pPr>
      <w:r w:rsidRPr="008A1F5C">
        <w:rPr>
          <w:rFonts w:ascii="Calibri" w:hAnsi="Calibri" w:cs="CIDFont+F1"/>
        </w:rPr>
        <w:t>Une partie globale et forfaitaire pour l’exploitation et la maintenance (estimé à 4 millions d’euros) selon la décomposition du prix global et forfaitaire (DPGF)</w:t>
      </w:r>
    </w:p>
    <w:p w14:paraId="0234F0FA" w14:textId="77777777" w:rsidR="008A1F5C" w:rsidRPr="008A1F5C" w:rsidRDefault="008A1F5C" w:rsidP="008A1F5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IDFont+F1"/>
        </w:rPr>
      </w:pPr>
      <w:r w:rsidRPr="008A1F5C">
        <w:rPr>
          <w:rFonts w:ascii="Calibri" w:hAnsi="Calibri" w:cs="CIDFont+F1"/>
        </w:rPr>
        <w:t xml:space="preserve">Une partie à bons de commandes sur Bordereau des Prix Unitaires (BPU) et sur devis pour les prestations de maintenance préventive et/ou corrective non incluses dans le forfait (estimé à 1.3 millions d’euros) </w:t>
      </w:r>
    </w:p>
    <w:p w14:paraId="440D4923" w14:textId="77777777" w:rsidR="008A1F5C" w:rsidRPr="008A1F5C" w:rsidRDefault="008A1F5C" w:rsidP="008A1F5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IDFont+F1"/>
        </w:rPr>
      </w:pPr>
      <w:r w:rsidRPr="008A1F5C">
        <w:rPr>
          <w:rFonts w:ascii="Calibri" w:hAnsi="Calibri" w:cs="CIDFont+F1"/>
        </w:rPr>
        <w:t xml:space="preserve">Une partie à </w:t>
      </w:r>
      <w:proofErr w:type="spellStart"/>
      <w:r w:rsidRPr="008A1F5C">
        <w:rPr>
          <w:rFonts w:ascii="Calibri" w:hAnsi="Calibri" w:cs="CIDFont+F1"/>
        </w:rPr>
        <w:t>marché</w:t>
      </w:r>
      <w:proofErr w:type="spellEnd"/>
      <w:r w:rsidRPr="008A1F5C">
        <w:rPr>
          <w:rFonts w:ascii="Calibri" w:hAnsi="Calibri" w:cs="CIDFont+F1"/>
        </w:rPr>
        <w:t xml:space="preserve"> subséquent sur devis concernant des travaux hors activité de maintenance courante (estimé 8 millions d’euros) </w:t>
      </w:r>
    </w:p>
    <w:p w14:paraId="4CBBA4E6" w14:textId="77777777" w:rsidR="008A1F5C" w:rsidRPr="008A1F5C" w:rsidRDefault="008A1F5C" w:rsidP="008A1F5C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IDFont+F1"/>
        </w:rPr>
      </w:pPr>
      <w:r w:rsidRPr="008A1F5C">
        <w:rPr>
          <w:rFonts w:ascii="Calibri" w:hAnsi="Calibri" w:cs="CIDFont+F1"/>
        </w:rPr>
        <w:t>Ces dernières prestations seront également rémunérées selon un pourcentage de rémunération de maitrise d’œuvre pour le pilotage des travaux, fixé contractuellement dans le cadre de mémoire technique.</w:t>
      </w:r>
    </w:p>
    <w:p w14:paraId="55B1EC96" w14:textId="77777777" w:rsidR="008A1F5C" w:rsidRPr="008A1F5C" w:rsidRDefault="008A1F5C" w:rsidP="008A1F5C">
      <w:pPr>
        <w:autoSpaceDE w:val="0"/>
        <w:autoSpaceDN w:val="0"/>
        <w:adjustRightInd w:val="0"/>
        <w:jc w:val="both"/>
        <w:rPr>
          <w:rFonts w:ascii="Calibri" w:hAnsi="Calibri" w:cs="CIDFont+F1"/>
          <w:sz w:val="22"/>
          <w:szCs w:val="22"/>
          <w:lang w:val="fr-FR"/>
          <w14:ligatures w14:val="standardContextual"/>
        </w:rPr>
      </w:pPr>
      <w:r w:rsidRPr="008A1F5C">
        <w:rPr>
          <w:rFonts w:ascii="Calibri" w:hAnsi="Calibri" w:cs="CIDFont+F1"/>
          <w:sz w:val="22"/>
          <w:szCs w:val="22"/>
          <w:lang w:val="fr-FR"/>
          <w14:ligatures w14:val="standardContextual"/>
        </w:rPr>
        <w:t>Soit une estimation totale du marché pour l’ensemble des prestations et pour la durée totale du marché de 13,3 M euros HT</w:t>
      </w:r>
    </w:p>
    <w:p w14:paraId="6E9FEFAD" w14:textId="77777777" w:rsidR="008A1F5C" w:rsidRPr="008A1F5C" w:rsidRDefault="008A1F5C" w:rsidP="008A1F5C">
      <w:pPr>
        <w:autoSpaceDE w:val="0"/>
        <w:autoSpaceDN w:val="0"/>
        <w:adjustRightInd w:val="0"/>
        <w:jc w:val="both"/>
        <w:rPr>
          <w:rFonts w:ascii="Calibri" w:hAnsi="Calibri" w:cs="CIDFont+F1"/>
          <w:sz w:val="22"/>
          <w:szCs w:val="22"/>
          <w:lang w:val="fr-FR"/>
          <w14:ligatures w14:val="standardContextual"/>
        </w:rPr>
      </w:pPr>
      <w:r w:rsidRPr="008A1F5C">
        <w:rPr>
          <w:rFonts w:ascii="Calibri" w:hAnsi="Calibri" w:cs="CIDFont+F1"/>
          <w:sz w:val="22"/>
          <w:szCs w:val="22"/>
          <w:lang w:val="fr-FR"/>
          <w14:ligatures w14:val="standardContextual"/>
        </w:rPr>
        <w:t xml:space="preserve">Le montant maximum pour la partie à bons de commande et à </w:t>
      </w:r>
      <w:proofErr w:type="spellStart"/>
      <w:r w:rsidRPr="008A1F5C">
        <w:rPr>
          <w:rFonts w:ascii="Calibri" w:hAnsi="Calibri" w:cs="CIDFont+F1"/>
          <w:sz w:val="22"/>
          <w:szCs w:val="22"/>
          <w:lang w:val="fr-FR"/>
          <w14:ligatures w14:val="standardContextual"/>
        </w:rPr>
        <w:t>marché</w:t>
      </w:r>
      <w:proofErr w:type="spellEnd"/>
      <w:r w:rsidRPr="008A1F5C">
        <w:rPr>
          <w:rFonts w:ascii="Calibri" w:hAnsi="Calibri" w:cs="CIDFont+F1"/>
          <w:sz w:val="22"/>
          <w:szCs w:val="22"/>
          <w:lang w:val="fr-FR"/>
          <w14:ligatures w14:val="standardContextual"/>
        </w:rPr>
        <w:t xml:space="preserve"> subséquent est fixé à 10 millions d’euros pour la durée totale du marché. </w:t>
      </w:r>
    </w:p>
    <w:p w14:paraId="08BAB20B" w14:textId="58319213" w:rsidR="008A1F5C" w:rsidRPr="008A1F5C" w:rsidRDefault="008A1F5C" w:rsidP="008A1F5C">
      <w:pPr>
        <w:autoSpaceDE w:val="0"/>
        <w:autoSpaceDN w:val="0"/>
        <w:adjustRightInd w:val="0"/>
        <w:jc w:val="both"/>
        <w:rPr>
          <w:rFonts w:ascii="Calibri" w:hAnsi="Calibri" w:cs="CIDFont+F1"/>
          <w:sz w:val="22"/>
          <w:szCs w:val="22"/>
          <w:lang w:val="fr-FR"/>
          <w14:ligatures w14:val="standardContextual"/>
        </w:rPr>
      </w:pPr>
    </w:p>
    <w:p w14:paraId="00BDD7DF" w14:textId="7D3070B7" w:rsidR="008A1F5C" w:rsidRPr="008A1F5C" w:rsidRDefault="008A1F5C" w:rsidP="008A1F5C">
      <w:pPr>
        <w:autoSpaceDE w:val="0"/>
        <w:autoSpaceDN w:val="0"/>
        <w:adjustRightInd w:val="0"/>
        <w:jc w:val="both"/>
        <w:rPr>
          <w:rFonts w:ascii="Calibri" w:hAnsi="Calibri" w:cs="CIDFont+F1"/>
          <w:sz w:val="22"/>
          <w:szCs w:val="22"/>
          <w:lang w:val="fr-FR"/>
          <w14:ligatures w14:val="standardContextual"/>
        </w:rPr>
      </w:pPr>
      <w:r w:rsidRPr="008A1F5C">
        <w:rPr>
          <w:rFonts w:ascii="Calibri" w:hAnsi="Calibri" w:cs="CIDFont+F1"/>
          <w:sz w:val="22"/>
          <w:szCs w:val="22"/>
          <w:lang w:val="fr-FR"/>
          <w14:ligatures w14:val="standardContextual"/>
        </w:rPr>
        <w:t xml:space="preserve">Les prix sont décomposés dans l’annexe financière. </w:t>
      </w:r>
    </w:p>
    <w:p w14:paraId="0791468E" w14:textId="77777777" w:rsidR="00E86D4D" w:rsidRPr="008A1F5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3" w:name="ArtL1_AE-3-A7"/>
      <w:bookmarkStart w:id="14" w:name="_Toc159419724"/>
      <w:bookmarkEnd w:id="13"/>
      <w:r w:rsidRPr="008A1F5C">
        <w:rPr>
          <w:rFonts w:ascii="Calibri" w:eastAsia="Trebuchet MS" w:hAnsi="Calibri" w:cs="Calibri"/>
          <w:color w:val="000000"/>
          <w:sz w:val="28"/>
        </w:rPr>
        <w:t>5 - Durée de l'accord-cadre</w:t>
      </w:r>
      <w:bookmarkEnd w:id="14"/>
    </w:p>
    <w:p w14:paraId="7231AFA8" w14:textId="5B6BACC1" w:rsidR="00E86D4D" w:rsidRPr="008A1F5C" w:rsidRDefault="00D37A33" w:rsidP="002375DB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bookmarkStart w:id="15" w:name="_Toc161915911"/>
      <w:r w:rsidRPr="008A1F5C">
        <w:rPr>
          <w:rFonts w:ascii="Calibri" w:hAnsi="Calibri" w:cs="Calibri"/>
          <w:color w:val="000000"/>
          <w:sz w:val="22"/>
          <w:lang w:val="fr-FR"/>
        </w:rPr>
        <w:t>La durée du marché et les modalités d’exécution ainsi que tout autre élément indispensable à exécution sont fixés dans les conditions du Cahier des Clauses</w:t>
      </w:r>
      <w:r w:rsidR="00A87B1C" w:rsidRPr="008A1F5C">
        <w:rPr>
          <w:rFonts w:ascii="Calibri" w:hAnsi="Calibri" w:cs="Calibri"/>
          <w:color w:val="000000"/>
          <w:sz w:val="22"/>
          <w:lang w:val="fr-FR"/>
        </w:rPr>
        <w:t xml:space="preserve"> Administratives</w:t>
      </w:r>
      <w:r w:rsidRPr="008A1F5C">
        <w:rPr>
          <w:rFonts w:ascii="Calibri" w:hAnsi="Calibri" w:cs="Calibri"/>
          <w:color w:val="000000"/>
          <w:sz w:val="22"/>
          <w:lang w:val="fr-FR"/>
        </w:rPr>
        <w:t xml:space="preserve"> Particulières</w:t>
      </w:r>
      <w:bookmarkEnd w:id="15"/>
      <w:r w:rsidR="00A87B1C" w:rsidRPr="008A1F5C">
        <w:rPr>
          <w:rFonts w:ascii="Calibri" w:hAnsi="Calibri" w:cs="Calibri"/>
          <w:color w:val="000000"/>
          <w:sz w:val="22"/>
          <w:lang w:val="fr-FR"/>
        </w:rPr>
        <w:t xml:space="preserve"> (CCAP)</w:t>
      </w:r>
      <w:r w:rsidR="002375DB" w:rsidRPr="008A1F5C">
        <w:rPr>
          <w:rFonts w:ascii="Calibri" w:hAnsi="Calibri" w:cs="Calibri"/>
          <w:color w:val="000000"/>
          <w:sz w:val="22"/>
          <w:lang w:val="fr-FR"/>
        </w:rPr>
        <w:t>.</w:t>
      </w:r>
    </w:p>
    <w:p w14:paraId="4CCF422D" w14:textId="27E53102" w:rsidR="00A87B1C" w:rsidRPr="008A1F5C" w:rsidRDefault="00A87B1C" w:rsidP="00A87B1C">
      <w:pPr>
        <w:rPr>
          <w:rFonts w:ascii="Calibri" w:eastAsia="Trebuchet MS" w:hAnsi="Calibri" w:cs="Calibri"/>
          <w:color w:val="000000"/>
          <w:sz w:val="22"/>
          <w:lang w:val="fr-FR"/>
        </w:rPr>
      </w:pPr>
      <w:r w:rsidRPr="008A1F5C">
        <w:rPr>
          <w:rFonts w:ascii="Calibri" w:eastAsia="Trebuchet MS" w:hAnsi="Calibri" w:cs="Calibri"/>
          <w:color w:val="000000"/>
          <w:sz w:val="22"/>
          <w:lang w:val="fr-FR"/>
        </w:rPr>
        <w:t>Le démarrage de la prestation est prévu au 1er janvier 2025.</w:t>
      </w:r>
    </w:p>
    <w:p w14:paraId="772CBF42" w14:textId="77777777" w:rsidR="00E86D4D" w:rsidRPr="008A1F5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6" w:name="ArtL1_AE-3-A8"/>
      <w:bookmarkStart w:id="17" w:name="_Toc159419725"/>
      <w:bookmarkEnd w:id="16"/>
      <w:r w:rsidRPr="008A1F5C">
        <w:rPr>
          <w:rFonts w:ascii="Calibri" w:eastAsia="Trebuchet MS" w:hAnsi="Calibri" w:cs="Calibri"/>
          <w:color w:val="000000"/>
          <w:sz w:val="28"/>
        </w:rPr>
        <w:t>6 - Paiement</w:t>
      </w:r>
      <w:bookmarkEnd w:id="17"/>
    </w:p>
    <w:p w14:paraId="0AB2314E" w14:textId="77777777" w:rsidR="00E86D4D" w:rsidRPr="008A1F5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8A1F5C">
        <w:rPr>
          <w:rFonts w:ascii="Calibri" w:hAnsi="Calibri" w:cs="Calibri"/>
          <w:color w:val="000000"/>
          <w:sz w:val="22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11A2738" w14:textId="77777777" w:rsidR="00E86D4D" w:rsidRPr="008A1F5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8A1F5C" w14:paraId="57205573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7DCB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697E55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1DFC6787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7AFD10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B11F3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220CC74F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1C6E1F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B9916D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5AE4B09B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46EAD4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BABA5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2383E3A1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581815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09513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2DF9394D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05648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AC3E1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681361B0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9EC12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2368C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11083312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978C0E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4DD3D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3A8348AB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9BFF14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9544F5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5987948C" w14:textId="77777777" w:rsidR="00E86D4D" w:rsidRPr="008A1F5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8A1F5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8A1F5C" w14:paraId="43C1811C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5AA330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34A98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3AF55DB2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82EB7B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0C57E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1230D0FA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85738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6EC37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475F8712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DB5DF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C72EE9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2F4A8BFB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DA311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F5A1BD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381B1B36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E8D820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B82974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1565D8E5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FB8D1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91E75E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10DF614D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E8834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FC29E1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8A1F5C" w14:paraId="428132E8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A4822A" w14:textId="77777777" w:rsidR="00E86D4D" w:rsidRPr="008A1F5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27222" w14:textId="77777777" w:rsidR="00E86D4D" w:rsidRPr="008A1F5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718ABCBA" w14:textId="77777777" w:rsidR="00E86D4D" w:rsidRPr="008A1F5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8A1F5C">
        <w:rPr>
          <w:rFonts w:ascii="Calibri" w:hAnsi="Calibri" w:cs="Calibri"/>
          <w:lang w:val="fr-FR"/>
        </w:rPr>
        <w:t xml:space="preserve"> </w:t>
      </w:r>
    </w:p>
    <w:p w14:paraId="72773297" w14:textId="77777777" w:rsidR="00E86D4D" w:rsidRPr="008A1F5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8A1F5C">
        <w:rPr>
          <w:rFonts w:ascii="Calibri" w:hAnsi="Calibri" w:cs="Calibri"/>
          <w:color w:val="000000"/>
          <w:sz w:val="22"/>
          <w:szCs w:val="22"/>
          <w:lang w:val="fr-FR"/>
        </w:rPr>
        <w:t xml:space="preserve">En cas de groupement, le paiement est effectué sur </w:t>
      </w:r>
      <w:r w:rsidRPr="008A1F5C">
        <w:rPr>
          <w:rFonts w:ascii="Calibri" w:hAnsi="Calibri" w:cs="Calibri"/>
          <w:color w:val="000000"/>
          <w:sz w:val="22"/>
          <w:szCs w:val="22"/>
          <w:vertAlign w:val="superscript"/>
          <w:lang w:val="fr-FR"/>
        </w:rPr>
        <w:t>1</w:t>
      </w:r>
      <w:r w:rsidRPr="008A1F5C">
        <w:rPr>
          <w:rFonts w:ascii="Calibri" w:hAnsi="Calibri" w:cs="Calibri"/>
          <w:color w:val="000000"/>
          <w:sz w:val="22"/>
          <w:szCs w:val="22"/>
          <w:lang w:val="fr-FR"/>
        </w:rPr>
        <w:t xml:space="preserve"> :</w:t>
      </w:r>
    </w:p>
    <w:p w14:paraId="61DCB0FB" w14:textId="77777777" w:rsidR="00E86D4D" w:rsidRPr="008A1F5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8A1F5C" w14:paraId="2D50AABD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E7D33" w14:textId="77777777" w:rsidR="00E86D4D" w:rsidRPr="008A1F5C" w:rsidRDefault="00E86D4D" w:rsidP="001A4A9F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A1F5C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01EB9A75" wp14:editId="46912F2E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5FC93" w14:textId="77777777" w:rsidR="00E86D4D" w:rsidRPr="008A1F5C" w:rsidRDefault="00E86D4D" w:rsidP="001A4A9F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74E39" w14:textId="77777777" w:rsidR="00E86D4D" w:rsidRPr="008A1F5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8A1F5C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un compte unique ouvert au nom du mandataire ;</w:t>
            </w:r>
          </w:p>
        </w:tc>
      </w:tr>
    </w:tbl>
    <w:p w14:paraId="0AB2D9D3" w14:textId="77777777" w:rsidR="00E86D4D" w:rsidRPr="008A1F5C" w:rsidRDefault="00E86D4D" w:rsidP="00E86D4D">
      <w:pPr>
        <w:spacing w:line="240" w:lineRule="exact"/>
        <w:rPr>
          <w:rFonts w:ascii="Calibri" w:hAnsi="Calibri" w:cs="Calibri"/>
          <w:sz w:val="22"/>
          <w:szCs w:val="22"/>
          <w:lang w:val="fr-FR"/>
        </w:rPr>
      </w:pPr>
      <w:r w:rsidRPr="008A1F5C">
        <w:rPr>
          <w:rFonts w:ascii="Calibri" w:hAnsi="Calibri" w:cs="Calibri"/>
          <w:sz w:val="22"/>
          <w:szCs w:val="22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8A1F5C" w14:paraId="44F6535B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B19DF" w14:textId="77777777" w:rsidR="00E86D4D" w:rsidRPr="008A1F5C" w:rsidRDefault="00E86D4D" w:rsidP="001A4A9F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A1F5C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4ACBC5CA" wp14:editId="066FAB35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C258D" w14:textId="77777777" w:rsidR="00E86D4D" w:rsidRPr="008A1F5C" w:rsidRDefault="00E86D4D" w:rsidP="001A4A9F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96C23" w14:textId="77777777" w:rsidR="00E86D4D" w:rsidRPr="008A1F5C" w:rsidRDefault="00E86D4D" w:rsidP="001A4A9F">
            <w:pPr>
              <w:pStyle w:val="ParagrapheIndent1"/>
              <w:spacing w:line="232" w:lineRule="exact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8A1F5C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86D4D" w:rsidRPr="008A1F5C" w14:paraId="482702B9" w14:textId="77777777" w:rsidTr="001A4A9F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89F54" w14:textId="77777777" w:rsidR="00E86D4D" w:rsidRPr="008A1F5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5281D" w14:textId="77777777" w:rsidR="00E86D4D" w:rsidRPr="008A1F5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0CF21" w14:textId="77777777" w:rsidR="00E86D4D" w:rsidRPr="008A1F5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1BA055F7" w14:textId="77777777" w:rsidR="00E86D4D" w:rsidRPr="008A1F5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710EA7A4" w14:textId="77777777" w:rsidR="00E86D4D" w:rsidRPr="008A1F5C" w:rsidRDefault="00E86D4D" w:rsidP="00E86D4D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lang w:val="fr-FR"/>
        </w:rPr>
      </w:pPr>
      <w:r w:rsidRPr="008A1F5C">
        <w:rPr>
          <w:rFonts w:ascii="Calibri" w:hAnsi="Calibri" w:cs="Calibri"/>
          <w:b/>
          <w:color w:val="000000"/>
          <w:lang w:val="fr-FR"/>
        </w:rPr>
        <w:t>Nota</w:t>
      </w:r>
      <w:proofErr w:type="gramStart"/>
      <w:r w:rsidRPr="008A1F5C">
        <w:rPr>
          <w:rFonts w:ascii="Calibri" w:hAnsi="Calibri" w:cs="Calibri"/>
          <w:b/>
          <w:color w:val="000000"/>
          <w:lang w:val="fr-FR"/>
        </w:rPr>
        <w:t xml:space="preserve"> :</w:t>
      </w:r>
      <w:r w:rsidRPr="008A1F5C">
        <w:rPr>
          <w:rFonts w:ascii="Calibri" w:hAnsi="Calibri" w:cs="Calibri"/>
          <w:color w:val="000000"/>
          <w:lang w:val="fr-FR"/>
        </w:rPr>
        <w:t>Si</w:t>
      </w:r>
      <w:proofErr w:type="gramEnd"/>
      <w:r w:rsidRPr="008A1F5C">
        <w:rPr>
          <w:rFonts w:ascii="Calibri" w:hAnsi="Calibri" w:cs="Calibri"/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5A422049" w14:textId="77777777" w:rsidR="00E86D4D" w:rsidRPr="008A1F5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8" w:name="ArtL1_AE-3-A9"/>
      <w:bookmarkStart w:id="19" w:name="_Toc159419726"/>
      <w:bookmarkEnd w:id="18"/>
      <w:r w:rsidRPr="008A1F5C">
        <w:rPr>
          <w:rFonts w:ascii="Calibri" w:eastAsia="Trebuchet MS" w:hAnsi="Calibri" w:cs="Calibri"/>
          <w:color w:val="000000"/>
          <w:sz w:val="28"/>
        </w:rPr>
        <w:t>7 - Avance</w:t>
      </w:r>
      <w:bookmarkEnd w:id="19"/>
    </w:p>
    <w:p w14:paraId="35DD64F7" w14:textId="77777777" w:rsidR="00E86D4D" w:rsidRPr="008A1F5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8A1F5C">
        <w:rPr>
          <w:rFonts w:ascii="Calibri" w:hAnsi="Calibri" w:cs="Calibri"/>
          <w:color w:val="000000"/>
          <w:sz w:val="22"/>
          <w:lang w:val="fr-FR"/>
        </w:rPr>
        <w:t>Le candidat renonce au bénéfice de l'avance (cocher la case correspondante) :</w:t>
      </w:r>
    </w:p>
    <w:p w14:paraId="09772669" w14:textId="77777777" w:rsidR="00E86D4D" w:rsidRPr="008A1F5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8A1F5C" w14:paraId="1F382AFD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932FB" w14:textId="77777777" w:rsidR="00E86D4D" w:rsidRPr="008A1F5C" w:rsidRDefault="00E86D4D" w:rsidP="001A4A9F">
            <w:pPr>
              <w:rPr>
                <w:rFonts w:ascii="Calibri" w:hAnsi="Calibri" w:cs="Calibri"/>
                <w:sz w:val="4"/>
                <w:lang w:val="fr-FR"/>
              </w:rPr>
            </w:pPr>
            <w:r w:rsidRPr="008A1F5C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0507B50C" wp14:editId="13B947F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5A0CC" w14:textId="77777777" w:rsidR="00E86D4D" w:rsidRPr="008A1F5C" w:rsidRDefault="00E86D4D" w:rsidP="001A4A9F">
            <w:pPr>
              <w:rPr>
                <w:rFonts w:ascii="Calibri" w:hAnsi="Calibri" w:cs="Calibri"/>
                <w:sz w:val="4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6953D" w14:textId="77777777" w:rsidR="00E86D4D" w:rsidRPr="008A1F5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8A1F5C">
              <w:rPr>
                <w:rFonts w:ascii="Calibri" w:hAnsi="Calibri" w:cs="Calibri"/>
                <w:color w:val="000000"/>
                <w:sz w:val="22"/>
                <w:lang w:val="fr-FR"/>
              </w:rPr>
              <w:t>NON</w:t>
            </w:r>
          </w:p>
        </w:tc>
      </w:tr>
    </w:tbl>
    <w:p w14:paraId="48D6000E" w14:textId="77777777" w:rsidR="00E86D4D" w:rsidRPr="008A1F5C" w:rsidRDefault="00E86D4D" w:rsidP="00E86D4D">
      <w:pPr>
        <w:spacing w:line="240" w:lineRule="exact"/>
        <w:rPr>
          <w:rFonts w:ascii="Calibri" w:hAnsi="Calibri" w:cs="Calibri"/>
          <w:sz w:val="28"/>
          <w:lang w:val="fr-FR"/>
        </w:rPr>
      </w:pPr>
      <w:r w:rsidRPr="008A1F5C">
        <w:rPr>
          <w:rFonts w:ascii="Calibri" w:hAnsi="Calibri" w:cs="Calibri"/>
          <w:sz w:val="28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8A1F5C" w14:paraId="539F5067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CF240" w14:textId="77777777" w:rsidR="00E86D4D" w:rsidRPr="008A1F5C" w:rsidRDefault="00E86D4D" w:rsidP="001A4A9F">
            <w:pPr>
              <w:rPr>
                <w:rFonts w:ascii="Calibri" w:hAnsi="Calibri" w:cs="Calibri"/>
                <w:sz w:val="4"/>
                <w:lang w:val="fr-FR"/>
              </w:rPr>
            </w:pPr>
            <w:r w:rsidRPr="008A1F5C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460A3721" wp14:editId="10F1BE83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660EF" w14:textId="77777777" w:rsidR="00E86D4D" w:rsidRPr="008A1F5C" w:rsidRDefault="00E86D4D" w:rsidP="001A4A9F">
            <w:pPr>
              <w:rPr>
                <w:rFonts w:ascii="Calibri" w:hAnsi="Calibri" w:cs="Calibri"/>
                <w:sz w:val="4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188F1" w14:textId="77777777" w:rsidR="00E86D4D" w:rsidRPr="008A1F5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8A1F5C">
              <w:rPr>
                <w:rFonts w:ascii="Calibri" w:hAnsi="Calibri" w:cs="Calibri"/>
                <w:color w:val="000000"/>
                <w:sz w:val="22"/>
                <w:lang w:val="fr-FR"/>
              </w:rPr>
              <w:t>OUI</w:t>
            </w:r>
          </w:p>
        </w:tc>
      </w:tr>
    </w:tbl>
    <w:p w14:paraId="21DC6ADE" w14:textId="4EB9E14A" w:rsidR="00E86D4D" w:rsidRPr="008A1F5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  <w:sectPr w:rsidR="00E86D4D" w:rsidRPr="008A1F5C" w:rsidSect="00A74DA8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  <w:r w:rsidRPr="008A1F5C">
        <w:rPr>
          <w:rFonts w:ascii="Calibri" w:hAnsi="Calibri" w:cs="Calibri"/>
          <w:b/>
          <w:color w:val="000000"/>
          <w:lang w:val="fr-FR"/>
        </w:rPr>
        <w:t>Nota :</w:t>
      </w:r>
      <w:r w:rsidRPr="008A1F5C">
        <w:rPr>
          <w:rFonts w:ascii="Calibri" w:hAnsi="Calibri" w:cs="Calibri"/>
          <w:color w:val="000000"/>
          <w:lang w:val="fr-FR"/>
        </w:rPr>
        <w:t xml:space="preserve"> Si aucune case n'est cochée, ou si les deux cases sont cochées, le pouvoir adjudicateur considérera que l'entreprise </w:t>
      </w:r>
      <w:r w:rsidR="0074043A" w:rsidRPr="008A1F5C">
        <w:rPr>
          <w:rFonts w:ascii="Calibri" w:hAnsi="Calibri" w:cs="Calibri"/>
          <w:color w:val="000000"/>
          <w:lang w:val="fr-FR"/>
        </w:rPr>
        <w:t>souhaite bénéficier</w:t>
      </w:r>
      <w:r w:rsidRPr="008A1F5C">
        <w:rPr>
          <w:rFonts w:ascii="Calibri" w:hAnsi="Calibri" w:cs="Calibri"/>
          <w:color w:val="000000"/>
          <w:lang w:val="fr-FR"/>
        </w:rPr>
        <w:t xml:space="preserve"> de l'avance.</w:t>
      </w:r>
      <w:r w:rsidRPr="008A1F5C">
        <w:rPr>
          <w:rFonts w:ascii="Calibri" w:hAnsi="Calibri" w:cs="Calibri"/>
          <w:color w:val="000000"/>
          <w:lang w:val="fr-FR"/>
        </w:rPr>
        <w:cr/>
      </w:r>
    </w:p>
    <w:p w14:paraId="1FFC8C42" w14:textId="77777777" w:rsidR="00E86D4D" w:rsidRPr="008A1F5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0" w:name="ArtL1_AE-3-A11"/>
      <w:bookmarkStart w:id="21" w:name="_Toc159419727"/>
      <w:bookmarkEnd w:id="20"/>
      <w:r w:rsidRPr="008A1F5C">
        <w:rPr>
          <w:rFonts w:ascii="Calibri" w:eastAsia="Trebuchet MS" w:hAnsi="Calibri" w:cs="Calibri"/>
          <w:color w:val="000000"/>
          <w:sz w:val="28"/>
        </w:rPr>
        <w:t>8 - Nomenclature(s)</w:t>
      </w:r>
      <w:bookmarkEnd w:id="21"/>
    </w:p>
    <w:p w14:paraId="369D9000" w14:textId="77777777" w:rsidR="00E86D4D" w:rsidRPr="008A1F5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8A1F5C">
        <w:rPr>
          <w:rFonts w:ascii="Calibri" w:hAnsi="Calibri" w:cs="Calibri"/>
          <w:color w:val="000000"/>
          <w:lang w:val="fr-FR"/>
        </w:rPr>
        <w:t>La classification conforme au vocabulaire commun des marchés européens (CPV) est :</w:t>
      </w:r>
    </w:p>
    <w:p w14:paraId="55AA298A" w14:textId="77777777" w:rsidR="00E86D4D" w:rsidRPr="008A1F5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8A1F5C" w:rsidRPr="008A1F5C" w14:paraId="03E0F7E9" w14:textId="77777777" w:rsidTr="007812AA">
        <w:tc>
          <w:tcPr>
            <w:tcW w:w="2405" w:type="dxa"/>
            <w:shd w:val="clear" w:color="auto" w:fill="E8E8E8" w:themeFill="background2"/>
          </w:tcPr>
          <w:p w14:paraId="54926E5D" w14:textId="77777777" w:rsidR="008A1F5C" w:rsidRPr="008A1F5C" w:rsidRDefault="008A1F5C" w:rsidP="007812AA">
            <w:pPr>
              <w:jc w:val="center"/>
              <w:rPr>
                <w:rFonts w:ascii="Calibri" w:hAnsi="Calibri" w:cs="Calibri"/>
                <w:sz w:val="22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6657" w:type="dxa"/>
            <w:shd w:val="clear" w:color="auto" w:fill="E8E8E8" w:themeFill="background2"/>
          </w:tcPr>
          <w:p w14:paraId="10A0CCE4" w14:textId="77777777" w:rsidR="008A1F5C" w:rsidRPr="008A1F5C" w:rsidRDefault="008A1F5C" w:rsidP="007812AA">
            <w:pPr>
              <w:jc w:val="center"/>
              <w:rPr>
                <w:rFonts w:ascii="Calibri" w:hAnsi="Calibri" w:cs="Calibri"/>
                <w:sz w:val="22"/>
                <w:lang w:val="fr-FR"/>
              </w:rPr>
            </w:pPr>
            <w:r w:rsidRPr="008A1F5C">
              <w:rPr>
                <w:rFonts w:ascii="Calibri" w:hAnsi="Calibri" w:cs="Calibri"/>
                <w:sz w:val="22"/>
                <w:lang w:val="fr-FR"/>
              </w:rPr>
              <w:t xml:space="preserve">Description </w:t>
            </w:r>
          </w:p>
        </w:tc>
      </w:tr>
      <w:tr w:rsidR="008A1F5C" w:rsidRPr="008A1F5C" w14:paraId="39DF08A3" w14:textId="77777777" w:rsidTr="007812AA">
        <w:tc>
          <w:tcPr>
            <w:tcW w:w="2405" w:type="dxa"/>
          </w:tcPr>
          <w:p w14:paraId="68935825" w14:textId="77777777" w:rsidR="008A1F5C" w:rsidRPr="008A1F5C" w:rsidRDefault="008A1F5C" w:rsidP="007812AA">
            <w:pPr>
              <w:jc w:val="center"/>
              <w:rPr>
                <w:rFonts w:ascii="Calibri" w:hAnsi="Calibri" w:cs="Calibri"/>
                <w:sz w:val="22"/>
                <w:lang w:val="fr-FR"/>
              </w:rPr>
            </w:pPr>
            <w:r w:rsidRPr="008A1F5C">
              <w:rPr>
                <w:rFonts w:ascii="Calibri" w:hAnsi="Calibri" w:cs="Calibri"/>
                <w:sz w:val="22"/>
                <w:lang w:val="fr-FR"/>
              </w:rPr>
              <w:t>50000000-5</w:t>
            </w:r>
          </w:p>
        </w:tc>
        <w:tc>
          <w:tcPr>
            <w:tcW w:w="6657" w:type="dxa"/>
          </w:tcPr>
          <w:p w14:paraId="77A96D9D" w14:textId="77777777" w:rsidR="008A1F5C" w:rsidRPr="008A1F5C" w:rsidRDefault="008A1F5C" w:rsidP="007812AA">
            <w:pPr>
              <w:jc w:val="center"/>
              <w:rPr>
                <w:rFonts w:ascii="Calibri" w:hAnsi="Calibri" w:cs="Calibri"/>
                <w:sz w:val="22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Services de réparation et d'entretien d'installations de bâtiments</w:t>
            </w:r>
          </w:p>
        </w:tc>
      </w:tr>
      <w:tr w:rsidR="008A1F5C" w:rsidRPr="008A1F5C" w14:paraId="2818D4EC" w14:textId="77777777" w:rsidTr="007812AA">
        <w:tc>
          <w:tcPr>
            <w:tcW w:w="2405" w:type="dxa"/>
            <w:shd w:val="clear" w:color="auto" w:fill="E8E8E8" w:themeFill="background2"/>
          </w:tcPr>
          <w:p w14:paraId="3C5B1E92" w14:textId="77777777" w:rsidR="008A1F5C" w:rsidRPr="008A1F5C" w:rsidRDefault="008A1F5C" w:rsidP="007812AA">
            <w:pPr>
              <w:jc w:val="center"/>
              <w:rPr>
                <w:rFonts w:ascii="Calibri" w:hAnsi="Calibri" w:cs="Calibri"/>
                <w:sz w:val="22"/>
                <w:lang w:val="fr-FR"/>
              </w:rPr>
            </w:pPr>
            <w:r w:rsidRPr="008A1F5C">
              <w:rPr>
                <w:rFonts w:ascii="Calibri" w:hAnsi="Calibri" w:cs="Calibri"/>
                <w:sz w:val="22"/>
                <w:lang w:val="fr-FR"/>
              </w:rPr>
              <w:t>Code secondaire</w:t>
            </w:r>
          </w:p>
        </w:tc>
        <w:tc>
          <w:tcPr>
            <w:tcW w:w="6657" w:type="dxa"/>
            <w:shd w:val="clear" w:color="auto" w:fill="E8E8E8" w:themeFill="background2"/>
          </w:tcPr>
          <w:p w14:paraId="0EB09A36" w14:textId="77777777" w:rsidR="008A1F5C" w:rsidRPr="008A1F5C" w:rsidRDefault="008A1F5C" w:rsidP="007812AA">
            <w:pPr>
              <w:jc w:val="center"/>
              <w:rPr>
                <w:rFonts w:ascii="Calibri" w:hAnsi="Calibri" w:cs="Calibri"/>
                <w:sz w:val="22"/>
                <w:lang w:val="fr-FR"/>
              </w:rPr>
            </w:pPr>
            <w:r w:rsidRPr="008A1F5C">
              <w:rPr>
                <w:rFonts w:ascii="Calibri" w:hAnsi="Calibri" w:cs="Calibri"/>
                <w:sz w:val="22"/>
                <w:lang w:val="fr-FR"/>
              </w:rPr>
              <w:t>Description</w:t>
            </w:r>
          </w:p>
        </w:tc>
      </w:tr>
      <w:tr w:rsidR="008A1F5C" w:rsidRPr="008A1F5C" w14:paraId="05F74D8D" w14:textId="77777777" w:rsidTr="007812AA">
        <w:tc>
          <w:tcPr>
            <w:tcW w:w="2405" w:type="dxa"/>
          </w:tcPr>
          <w:p w14:paraId="5BAD2A43" w14:textId="77777777" w:rsidR="008A1F5C" w:rsidRPr="008A1F5C" w:rsidRDefault="008A1F5C" w:rsidP="007812AA">
            <w:pPr>
              <w:jc w:val="center"/>
              <w:rPr>
                <w:rFonts w:ascii="Calibri" w:hAnsi="Calibri" w:cs="Calibri"/>
                <w:sz w:val="22"/>
                <w:lang w:val="fr-FR"/>
              </w:rPr>
            </w:pPr>
            <w:r w:rsidRPr="008A1F5C">
              <w:rPr>
                <w:rFonts w:ascii="Calibri" w:hAnsi="Calibri" w:cs="Calibri"/>
                <w:sz w:val="22"/>
                <w:lang w:val="fr-FR"/>
              </w:rPr>
              <w:t>45453100-8</w:t>
            </w:r>
          </w:p>
        </w:tc>
        <w:tc>
          <w:tcPr>
            <w:tcW w:w="6657" w:type="dxa"/>
          </w:tcPr>
          <w:p w14:paraId="1D3B45F3" w14:textId="77777777" w:rsidR="008A1F5C" w:rsidRPr="008A1F5C" w:rsidRDefault="008A1F5C" w:rsidP="007812AA">
            <w:pPr>
              <w:jc w:val="center"/>
              <w:rPr>
                <w:rFonts w:ascii="Calibri" w:hAnsi="Calibri" w:cs="Calibri"/>
                <w:sz w:val="22"/>
                <w:lang w:val="fr-FR"/>
              </w:rPr>
            </w:pPr>
            <w:r w:rsidRPr="008A1F5C">
              <w:rPr>
                <w:rFonts w:ascii="Calibri" w:hAnsi="Calibri" w:cs="Calibri"/>
                <w:sz w:val="22"/>
                <w:lang w:val="fr-FR"/>
              </w:rPr>
              <w:t>Travaux de remise en état</w:t>
            </w:r>
          </w:p>
        </w:tc>
      </w:tr>
    </w:tbl>
    <w:p w14:paraId="5D13E82B" w14:textId="77777777" w:rsidR="00E86D4D" w:rsidRPr="008A1F5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8A1F5C">
        <w:rPr>
          <w:rFonts w:ascii="Calibri" w:hAnsi="Calibri" w:cs="Calibri"/>
          <w:lang w:val="fr-FR"/>
        </w:rPr>
        <w:t xml:space="preserve"> </w:t>
      </w:r>
    </w:p>
    <w:p w14:paraId="5FBEAC8F" w14:textId="77777777" w:rsidR="00E86D4D" w:rsidRPr="008A1F5C" w:rsidRDefault="00E86D4D" w:rsidP="00E86D4D">
      <w:pPr>
        <w:spacing w:after="80" w:line="240" w:lineRule="exact"/>
        <w:rPr>
          <w:rFonts w:ascii="Calibri" w:hAnsi="Calibri" w:cs="Calibri"/>
          <w:lang w:val="fr-FR"/>
        </w:rPr>
      </w:pPr>
    </w:p>
    <w:p w14:paraId="30EEDC37" w14:textId="77777777" w:rsidR="00E86D4D" w:rsidRPr="008A1F5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2" w:name="ArtL1_AE-3-A13"/>
      <w:bookmarkStart w:id="23" w:name="_Toc159419728"/>
      <w:bookmarkEnd w:id="22"/>
      <w:r w:rsidRPr="008A1F5C">
        <w:rPr>
          <w:rFonts w:ascii="Calibri" w:eastAsia="Trebuchet MS" w:hAnsi="Calibri" w:cs="Calibri"/>
          <w:color w:val="000000"/>
          <w:sz w:val="28"/>
        </w:rPr>
        <w:t>9 - Signature</w:t>
      </w:r>
      <w:bookmarkStart w:id="24" w:name="_GoBack"/>
      <w:bookmarkEnd w:id="23"/>
      <w:bookmarkEnd w:id="24"/>
    </w:p>
    <w:p w14:paraId="568303E5" w14:textId="77777777" w:rsidR="00E86D4D" w:rsidRPr="008A1F5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7B3940D4" w14:textId="77777777" w:rsidR="00E86D4D" w:rsidRPr="008A1F5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8A1F5C">
        <w:rPr>
          <w:rFonts w:ascii="Calibri" w:hAnsi="Calibri" w:cs="Calibri"/>
          <w:b/>
          <w:color w:val="000000"/>
          <w:u w:val="single"/>
          <w:lang w:val="fr-FR"/>
        </w:rPr>
        <w:t>ENGAGEMENT DU CANDIDAT</w:t>
      </w:r>
    </w:p>
    <w:p w14:paraId="5E7900A5" w14:textId="77777777" w:rsidR="00E86D4D" w:rsidRPr="008A1F5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631AAF0D" w14:textId="77777777" w:rsidR="00E86D4D" w:rsidRPr="008A1F5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8A1F5C">
        <w:rPr>
          <w:rFonts w:ascii="Calibri" w:hAnsi="Calibri" w:cs="Calibri"/>
          <w:color w:val="000000"/>
          <w:sz w:val="22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1BA8242" w14:textId="77777777" w:rsidR="00E86D4D" w:rsidRPr="008A1F5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3B23CD1B" w14:textId="77777777" w:rsidR="00E86D4D" w:rsidRPr="008A1F5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8A1F5C">
        <w:rPr>
          <w:rFonts w:ascii="Calibri" w:hAnsi="Calibri" w:cs="Calibri"/>
          <w:color w:val="000000"/>
          <w:sz w:val="22"/>
          <w:lang w:val="fr-FR"/>
        </w:rPr>
        <w:t>(Ne pas compléter dans le cas d'un dépôt signé électroniquement)</w:t>
      </w:r>
    </w:p>
    <w:p w14:paraId="67806850" w14:textId="77777777" w:rsidR="00E86D4D" w:rsidRPr="008A1F5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442EA74B" w14:textId="77777777" w:rsidR="00E86D4D" w:rsidRPr="008A1F5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8A1F5C">
        <w:rPr>
          <w:rFonts w:ascii="Calibri" w:hAnsi="Calibri" w:cs="Calibri"/>
          <w:color w:val="000000"/>
          <w:sz w:val="22"/>
          <w:lang w:val="fr-FR"/>
        </w:rPr>
        <w:t>Fait en un seul original</w:t>
      </w:r>
    </w:p>
    <w:p w14:paraId="4CD4C71B" w14:textId="77777777" w:rsidR="00E86D4D" w:rsidRPr="008A1F5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8A1F5C">
        <w:rPr>
          <w:rFonts w:ascii="Calibri" w:hAnsi="Calibri" w:cs="Calibri"/>
          <w:color w:val="000000"/>
          <w:sz w:val="22"/>
          <w:lang w:val="fr-FR"/>
        </w:rPr>
        <w:t>A .............................................</w:t>
      </w:r>
    </w:p>
    <w:p w14:paraId="19E72F00" w14:textId="77777777" w:rsidR="00E86D4D" w:rsidRPr="008A1F5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8A1F5C">
        <w:rPr>
          <w:rFonts w:ascii="Calibri" w:hAnsi="Calibri" w:cs="Calibri"/>
          <w:color w:val="000000"/>
          <w:sz w:val="22"/>
          <w:lang w:val="fr-FR"/>
        </w:rPr>
        <w:t>Le .............................................</w:t>
      </w:r>
    </w:p>
    <w:p w14:paraId="5502E4D2" w14:textId="77777777" w:rsidR="00E86D4D" w:rsidRPr="008A1F5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6B11339D" w14:textId="77777777" w:rsidR="00E86D4D" w:rsidRPr="008A1F5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8A1F5C">
        <w:rPr>
          <w:rFonts w:ascii="Calibri" w:hAnsi="Calibri" w:cs="Calibri"/>
          <w:color w:val="000000"/>
          <w:lang w:val="fr-FR"/>
        </w:rPr>
        <w:t xml:space="preserve">Signature du candidat, du mandataire ou des membres du groupement </w:t>
      </w:r>
      <w:r w:rsidRPr="008A1F5C">
        <w:rPr>
          <w:rFonts w:ascii="Calibri" w:hAnsi="Calibri" w:cs="Calibri"/>
          <w:color w:val="000000"/>
          <w:sz w:val="16"/>
          <w:vertAlign w:val="superscript"/>
          <w:lang w:val="fr-FR"/>
        </w:rPr>
        <w:t>1</w:t>
      </w:r>
    </w:p>
    <w:p w14:paraId="0DF5FA63" w14:textId="77777777" w:rsidR="00E86D4D" w:rsidRPr="008A1F5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30934E41" w14:textId="77777777" w:rsidR="00E86D4D" w:rsidRPr="008A1F5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1E2DE67D" w14:textId="77777777" w:rsidR="00E86D4D" w:rsidRPr="008A1F5C" w:rsidRDefault="00E86D4D" w:rsidP="00E86D4D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61EFF8D7" w14:textId="77777777" w:rsidR="00E86D4D" w:rsidRPr="008A1F5C" w:rsidRDefault="00E86D4D" w:rsidP="00E86D4D">
      <w:pPr>
        <w:pStyle w:val="ParagrapheIndent1"/>
        <w:spacing w:after="240"/>
        <w:jc w:val="both"/>
        <w:rPr>
          <w:rFonts w:ascii="Calibri" w:hAnsi="Calibri" w:cs="Calibri"/>
          <w:b/>
          <w:color w:val="000000"/>
          <w:u w:val="single"/>
          <w:lang w:val="fr-FR"/>
        </w:rPr>
      </w:pPr>
      <w:r w:rsidRPr="008A1F5C">
        <w:rPr>
          <w:rFonts w:ascii="Calibri" w:hAnsi="Calibri" w:cs="Calibri"/>
          <w:b/>
          <w:color w:val="000000"/>
          <w:u w:val="single"/>
          <w:lang w:val="fr-FR"/>
        </w:rPr>
        <w:t>ACCEPTATION DE L'OFFRE PAR LE POUVOIR ADJUDICATEUR</w:t>
      </w:r>
    </w:p>
    <w:p w14:paraId="4E2A291F" w14:textId="77777777" w:rsidR="00E86D4D" w:rsidRPr="008A1F5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8A1F5C">
        <w:rPr>
          <w:rFonts w:ascii="Calibri" w:hAnsi="Calibri" w:cs="Calibri"/>
          <w:color w:val="000000"/>
          <w:lang w:val="fr-FR"/>
        </w:rPr>
        <w:t xml:space="preserve">La présente offre est acceptée. </w:t>
      </w:r>
    </w:p>
    <w:p w14:paraId="42785C02" w14:textId="77777777" w:rsidR="00E86D4D" w:rsidRPr="008A1F5C" w:rsidRDefault="00E86D4D" w:rsidP="00E86D4D">
      <w:pPr>
        <w:rPr>
          <w:rFonts w:ascii="Calibri" w:hAnsi="Calibri" w:cs="Calibri"/>
          <w:lang w:val="fr-FR"/>
        </w:rPr>
      </w:pPr>
    </w:p>
    <w:p w14:paraId="5579FD5E" w14:textId="77777777" w:rsidR="00E86D4D" w:rsidRPr="008A1F5C" w:rsidRDefault="00E86D4D" w:rsidP="00E86D4D">
      <w:pPr>
        <w:rPr>
          <w:rFonts w:ascii="Calibri" w:hAnsi="Calibri" w:cs="Calibri"/>
          <w:lang w:val="fr-FR"/>
        </w:rPr>
      </w:pPr>
    </w:p>
    <w:p w14:paraId="43F9E1C1" w14:textId="77777777" w:rsidR="00E86D4D" w:rsidRPr="008A1F5C" w:rsidRDefault="00E86D4D" w:rsidP="00E86D4D">
      <w:pPr>
        <w:rPr>
          <w:lang w:val="fr-FR"/>
        </w:rPr>
      </w:pPr>
    </w:p>
    <w:p w14:paraId="64568473" w14:textId="77777777" w:rsidR="00E86D4D" w:rsidRPr="008A1F5C" w:rsidRDefault="00E86D4D" w:rsidP="00E86D4D">
      <w:pPr>
        <w:rPr>
          <w:lang w:val="fr-FR"/>
        </w:rPr>
      </w:pPr>
    </w:p>
    <w:p w14:paraId="662419B9" w14:textId="77777777" w:rsidR="00E86D4D" w:rsidRPr="008A1F5C" w:rsidRDefault="00E86D4D" w:rsidP="00E86D4D">
      <w:pPr>
        <w:rPr>
          <w:lang w:val="fr-FR"/>
        </w:rPr>
      </w:pPr>
    </w:p>
    <w:p w14:paraId="11FBC845" w14:textId="77777777" w:rsidR="00E86D4D" w:rsidRPr="008A1F5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033EAE6D" w14:textId="77777777" w:rsidR="00E86D4D" w:rsidRPr="008A1F5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8A1F5C">
        <w:rPr>
          <w:rFonts w:ascii="Calibri" w:hAnsi="Calibri" w:cs="Calibri"/>
          <w:color w:val="000000"/>
          <w:lang w:val="fr-FR"/>
        </w:rPr>
        <w:t>A .............................................</w:t>
      </w:r>
    </w:p>
    <w:p w14:paraId="16B63749" w14:textId="77777777" w:rsidR="00E86D4D" w:rsidRPr="008A1F5C" w:rsidRDefault="00E86D4D" w:rsidP="00E86D4D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8A1F5C">
        <w:rPr>
          <w:rFonts w:ascii="Calibri" w:hAnsi="Calibri" w:cs="Calibri"/>
          <w:color w:val="000000"/>
          <w:lang w:val="fr-FR"/>
        </w:rPr>
        <w:t>Le .............................................</w:t>
      </w:r>
    </w:p>
    <w:p w14:paraId="67739B06" w14:textId="77777777" w:rsidR="00E86D4D" w:rsidRPr="008A1F5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8A1F5C">
        <w:rPr>
          <w:rFonts w:ascii="Calibri" w:hAnsi="Calibri" w:cs="Calibri"/>
          <w:color w:val="000000"/>
          <w:lang w:val="fr-FR"/>
        </w:rPr>
        <w:t xml:space="preserve">Signature du représentant du pouvoir adjudicateur, </w:t>
      </w:r>
    </w:p>
    <w:p w14:paraId="590F2C2A" w14:textId="77777777" w:rsidR="00E86D4D" w:rsidRPr="008A1F5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  <w:sectPr w:rsidR="00E86D4D" w:rsidRPr="008A1F5C" w:rsidSect="00A74DA8">
          <w:footerReference w:type="default" r:id="rId12"/>
          <w:pgSz w:w="11900" w:h="16840"/>
          <w:pgMar w:top="1140" w:right="1140" w:bottom="1140" w:left="1140" w:header="1140" w:footer="1140" w:gutter="0"/>
          <w:cols w:space="708"/>
          <w:docGrid w:linePitch="326"/>
        </w:sectPr>
      </w:pPr>
    </w:p>
    <w:p w14:paraId="361E322E" w14:textId="77777777" w:rsidR="00E86D4D" w:rsidRPr="008A1F5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3F77F045" w14:textId="77777777" w:rsidR="00E86D4D" w:rsidRPr="008A1F5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77494D92" w14:textId="77777777" w:rsidR="00E86D4D" w:rsidRPr="008A1F5C" w:rsidRDefault="00E86D4D" w:rsidP="00E86D4D">
      <w:pPr>
        <w:pStyle w:val="Titre1"/>
        <w:jc w:val="center"/>
        <w:rPr>
          <w:rFonts w:ascii="Calibri" w:eastAsia="Trebuchet MS" w:hAnsi="Calibri" w:cs="Calibri"/>
          <w:color w:val="000000"/>
          <w:sz w:val="28"/>
        </w:rPr>
      </w:pPr>
      <w:bookmarkStart w:id="25" w:name="ArtL1_A-CT"/>
      <w:bookmarkStart w:id="26" w:name="_Toc159419729"/>
      <w:bookmarkEnd w:id="25"/>
      <w:r w:rsidRPr="008A1F5C">
        <w:rPr>
          <w:rFonts w:ascii="Calibri" w:eastAsia="Trebuchet MS" w:hAnsi="Calibri" w:cs="Calibri"/>
          <w:color w:val="000000"/>
          <w:sz w:val="28"/>
        </w:rPr>
        <w:t>ANNEXE N° 1 : DÉSIGNATION DES CO-TRAITANTS ET RÉPARTITION DES PRESTATIONS</w:t>
      </w:r>
      <w:bookmarkEnd w:id="26"/>
    </w:p>
    <w:tbl>
      <w:tblPr>
        <w:tblW w:w="14560" w:type="dxa"/>
        <w:tblLayout w:type="fixed"/>
        <w:tblLook w:val="04A0" w:firstRow="1" w:lastRow="0" w:firstColumn="1" w:lastColumn="0" w:noHBand="0" w:noVBand="1"/>
      </w:tblPr>
      <w:tblGrid>
        <w:gridCol w:w="4398"/>
        <w:gridCol w:w="2409"/>
        <w:gridCol w:w="5053"/>
        <w:gridCol w:w="900"/>
        <w:gridCol w:w="1800"/>
      </w:tblGrid>
      <w:tr w:rsidR="00E86D4D" w:rsidRPr="008A1F5C" w14:paraId="3E10725A" w14:textId="77777777" w:rsidTr="001A4A9F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1D752" w14:textId="77777777" w:rsidR="00E86D4D" w:rsidRPr="008A1F5C" w:rsidRDefault="00E86D4D" w:rsidP="001A4A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E333D" w14:textId="77777777" w:rsidR="00E86D4D" w:rsidRPr="008A1F5C" w:rsidRDefault="00E86D4D" w:rsidP="001A4A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08BD1" w14:textId="77777777" w:rsidR="00E86D4D" w:rsidRPr="008A1F5C" w:rsidRDefault="00E86D4D" w:rsidP="001A4A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0B6E8" w14:textId="77777777" w:rsidR="00E86D4D" w:rsidRPr="008A1F5C" w:rsidRDefault="00E86D4D" w:rsidP="001A4A9F">
            <w:pPr>
              <w:spacing w:before="6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Taux</w:t>
            </w:r>
          </w:p>
          <w:p w14:paraId="7E159DEC" w14:textId="77777777" w:rsidR="00E86D4D" w:rsidRPr="008A1F5C" w:rsidRDefault="00E86D4D" w:rsidP="001A4A9F">
            <w:pPr>
              <w:spacing w:before="60" w:after="2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8570E" w14:textId="77777777" w:rsidR="00E86D4D" w:rsidRPr="008A1F5C" w:rsidRDefault="00E86D4D" w:rsidP="001A4A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E86D4D" w:rsidRPr="008A1F5C" w14:paraId="5E0D85EF" w14:textId="77777777" w:rsidTr="001A4A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FBE5D" w14:textId="77777777" w:rsidR="00E86D4D" w:rsidRPr="008A1F5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4936BD31" w14:textId="77777777" w:rsidR="00E86D4D" w:rsidRPr="008A1F5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5404DE9C" w14:textId="77777777" w:rsidR="00E86D4D" w:rsidRPr="008A1F5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59DCF065" w14:textId="77777777" w:rsidR="00E86D4D" w:rsidRPr="008A1F5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0BFF37D9" w14:textId="77777777" w:rsidR="00E86D4D" w:rsidRPr="008A1F5C" w:rsidRDefault="00E86D4D" w:rsidP="001A4A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E3B8C" w14:textId="77777777" w:rsidR="00E86D4D" w:rsidRPr="008A1F5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F6126" w14:textId="77777777" w:rsidR="00E86D4D" w:rsidRPr="008A1F5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EA8DF" w14:textId="77777777" w:rsidR="00E86D4D" w:rsidRPr="008A1F5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16A73" w14:textId="77777777" w:rsidR="00E86D4D" w:rsidRPr="008A1F5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8A1F5C" w14:paraId="2B9B6758" w14:textId="77777777" w:rsidTr="001A4A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7F897" w14:textId="77777777" w:rsidR="00E86D4D" w:rsidRPr="008A1F5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43689FBB" w14:textId="77777777" w:rsidR="00E86D4D" w:rsidRPr="008A1F5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1FC4B1D6" w14:textId="77777777" w:rsidR="00E86D4D" w:rsidRPr="008A1F5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57E71D9B" w14:textId="77777777" w:rsidR="00E86D4D" w:rsidRPr="008A1F5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5867AC5B" w14:textId="77777777" w:rsidR="00E86D4D" w:rsidRPr="008A1F5C" w:rsidRDefault="00E86D4D" w:rsidP="001A4A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C123A" w14:textId="77777777" w:rsidR="00E86D4D" w:rsidRPr="008A1F5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3F584" w14:textId="77777777" w:rsidR="00E86D4D" w:rsidRPr="008A1F5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E9680" w14:textId="77777777" w:rsidR="00E86D4D" w:rsidRPr="008A1F5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0ACA2" w14:textId="77777777" w:rsidR="00E86D4D" w:rsidRPr="008A1F5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8A1F5C" w14:paraId="68498894" w14:textId="77777777" w:rsidTr="001A4A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8600E" w14:textId="77777777" w:rsidR="00E86D4D" w:rsidRPr="008A1F5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1EE9BEB2" w14:textId="77777777" w:rsidR="00E86D4D" w:rsidRPr="008A1F5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084582B1" w14:textId="77777777" w:rsidR="00E86D4D" w:rsidRPr="008A1F5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6DB37379" w14:textId="77777777" w:rsidR="00E86D4D" w:rsidRPr="008A1F5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1861EB7C" w14:textId="77777777" w:rsidR="00E86D4D" w:rsidRPr="008A1F5C" w:rsidRDefault="00E86D4D" w:rsidP="001A4A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3B7B4" w14:textId="77777777" w:rsidR="00E86D4D" w:rsidRPr="008A1F5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B756A" w14:textId="77777777" w:rsidR="00E86D4D" w:rsidRPr="008A1F5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45B9F" w14:textId="77777777" w:rsidR="00E86D4D" w:rsidRPr="008A1F5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B9CC1" w14:textId="77777777" w:rsidR="00E86D4D" w:rsidRPr="008A1F5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8A1F5C" w14:paraId="23815B3A" w14:textId="77777777" w:rsidTr="001A4A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98841" w14:textId="77777777" w:rsidR="00E86D4D" w:rsidRPr="008A1F5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50BD146E" w14:textId="77777777" w:rsidR="00E86D4D" w:rsidRPr="008A1F5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00C5B29B" w14:textId="77777777" w:rsidR="00E86D4D" w:rsidRPr="008A1F5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3B619457" w14:textId="77777777" w:rsidR="00E86D4D" w:rsidRPr="008A1F5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298491A5" w14:textId="77777777" w:rsidR="00E86D4D" w:rsidRPr="008A1F5C" w:rsidRDefault="00E86D4D" w:rsidP="001A4A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4232F" w14:textId="77777777" w:rsidR="00E86D4D" w:rsidRPr="008A1F5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69D6A" w14:textId="77777777" w:rsidR="00E86D4D" w:rsidRPr="008A1F5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1AF18" w14:textId="77777777" w:rsidR="00E86D4D" w:rsidRPr="008A1F5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6FF6A" w14:textId="77777777" w:rsidR="00E86D4D" w:rsidRPr="008A1F5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8A1F5C" w14:paraId="0A04C202" w14:textId="77777777" w:rsidTr="001A4A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5921E" w14:textId="77777777" w:rsidR="00E86D4D" w:rsidRPr="008A1F5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69135EC4" w14:textId="77777777" w:rsidR="00E86D4D" w:rsidRPr="008A1F5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27276530" w14:textId="77777777" w:rsidR="00E86D4D" w:rsidRPr="008A1F5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2D61B011" w14:textId="77777777" w:rsidR="00E86D4D" w:rsidRPr="008A1F5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17AC368C" w14:textId="77777777" w:rsidR="00E86D4D" w:rsidRPr="008A1F5C" w:rsidRDefault="00E86D4D" w:rsidP="001A4A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55F71" w14:textId="77777777" w:rsidR="00E86D4D" w:rsidRPr="008A1F5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B4FEF" w14:textId="77777777" w:rsidR="00E86D4D" w:rsidRPr="008A1F5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67485" w14:textId="77777777" w:rsidR="00E86D4D" w:rsidRPr="008A1F5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0CCFD" w14:textId="77777777" w:rsidR="00E86D4D" w:rsidRPr="008A1F5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8A1F5C" w14:paraId="69F14E91" w14:textId="77777777" w:rsidTr="001A4A9F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36DC3" w14:textId="77777777" w:rsidR="00E86D4D" w:rsidRPr="008A1F5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6C407" w14:textId="77777777" w:rsidR="00E86D4D" w:rsidRPr="008A1F5C" w:rsidRDefault="00E86D4D" w:rsidP="001A4A9F">
            <w:pPr>
              <w:spacing w:before="180" w:after="60"/>
              <w:ind w:left="80" w:right="8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A1F5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B39DB" w14:textId="77777777" w:rsidR="00E86D4D" w:rsidRPr="008A1F5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73D08" w14:textId="77777777" w:rsidR="00E86D4D" w:rsidRPr="008A1F5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D37C5" w14:textId="77777777" w:rsidR="00E86D4D" w:rsidRPr="008A1F5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695FEDE2" w14:textId="77777777" w:rsidR="00E86D4D" w:rsidRPr="008A1F5C" w:rsidRDefault="00E86D4D" w:rsidP="00E86D4D">
      <w:pPr>
        <w:rPr>
          <w:rFonts w:ascii="Calibri" w:hAnsi="Calibri" w:cs="Calibri"/>
          <w:lang w:val="fr-FR"/>
        </w:rPr>
      </w:pPr>
    </w:p>
    <w:p w14:paraId="4069E5CD" w14:textId="77777777" w:rsidR="00067886" w:rsidRPr="008A1F5C" w:rsidRDefault="00067886">
      <w:pPr>
        <w:rPr>
          <w:lang w:val="fr-FR"/>
        </w:rPr>
      </w:pPr>
    </w:p>
    <w:sectPr w:rsidR="00067886" w:rsidRPr="008A1F5C" w:rsidSect="00A74DA8">
      <w:pgSz w:w="16840" w:h="11900" w:orient="landscape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BB97B0" w14:textId="77777777" w:rsidR="00A74DA8" w:rsidRDefault="00A74DA8" w:rsidP="00811721">
      <w:r>
        <w:separator/>
      </w:r>
    </w:p>
  </w:endnote>
  <w:endnote w:type="continuationSeparator" w:id="0">
    <w:p w14:paraId="205CDFB1" w14:textId="77777777" w:rsidR="00A74DA8" w:rsidRDefault="00A74DA8" w:rsidP="00811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6730B" w14:textId="77777777" w:rsidR="00D84D5A" w:rsidRDefault="00D84D5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8D5CC1" w14:paraId="01798BD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184376" w14:textId="4FC00F64" w:rsidR="00D84D5A" w:rsidRPr="00A87B1C" w:rsidRDefault="0074043A">
          <w:pPr>
            <w:pStyle w:val="PiedDePage"/>
            <w:rPr>
              <w:rFonts w:ascii="Calibri" w:hAnsi="Calibri" w:cs="Calibri"/>
              <w:color w:val="000000"/>
              <w:lang w:val="fr-FR"/>
            </w:rPr>
          </w:pPr>
          <w:r w:rsidRPr="00A87B1C">
            <w:rPr>
              <w:rFonts w:ascii="Calibri" w:hAnsi="Calibri" w:cs="Calibri"/>
              <w:color w:val="000000"/>
              <w:lang w:val="fr-FR"/>
            </w:rPr>
            <w:t>Consultation n°: 2024-0</w:t>
          </w:r>
          <w:r w:rsidR="008A1F5C">
            <w:rPr>
              <w:rFonts w:ascii="Calibri" w:hAnsi="Calibri" w:cs="Calibri"/>
              <w:color w:val="000000"/>
              <w:lang w:val="fr-FR"/>
            </w:rPr>
            <w:t>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E0F73B" w14:textId="24CB1356" w:rsidR="00D84D5A" w:rsidRPr="008D5CC1" w:rsidRDefault="0074043A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8A1F5C">
            <w:rPr>
              <w:rFonts w:asciiTheme="minorHAnsi" w:hAnsiTheme="minorHAnsi" w:cstheme="minorHAnsi"/>
              <w:noProof/>
              <w:color w:val="000000"/>
              <w:lang w:val="fr-FR"/>
            </w:rPr>
            <w:t>3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8A1F5C">
            <w:rPr>
              <w:rFonts w:asciiTheme="minorHAnsi" w:hAnsiTheme="minorHAnsi" w:cstheme="minorHAnsi"/>
              <w:noProof/>
              <w:color w:val="000000"/>
              <w:lang w:val="fr-FR"/>
            </w:rPr>
            <w:t>9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061CF" w14:textId="77777777" w:rsidR="00D84D5A" w:rsidRPr="00D1745F" w:rsidRDefault="00D84D5A">
    <w:pPr>
      <w:spacing w:after="160" w:line="240" w:lineRule="exact"/>
      <w:rPr>
        <w:lang w:val="fr-FR"/>
      </w:rPr>
    </w:pPr>
  </w:p>
  <w:p w14:paraId="2C54F9D6" w14:textId="77777777" w:rsidR="00D84D5A" w:rsidRPr="00D1745F" w:rsidRDefault="00D84D5A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083D6D" w14:paraId="2467934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014857" w14:textId="421EC71B" w:rsidR="00D84D5A" w:rsidRPr="000D2EE5" w:rsidRDefault="0074043A" w:rsidP="000D2EE5">
          <w:pPr>
            <w:pStyle w:val="PiedDePage"/>
            <w:rPr>
              <w:rFonts w:asciiTheme="minorHAnsi" w:hAnsiTheme="minorHAnsi" w:cstheme="minorHAnsi"/>
              <w:color w:val="000000"/>
              <w:lang w:val="fr-FR"/>
            </w:rPr>
          </w:pPr>
          <w:r>
            <w:rPr>
              <w:rFonts w:asciiTheme="minorHAnsi" w:hAnsiTheme="minorHAnsi" w:cstheme="minorHAnsi"/>
              <w:color w:val="000000"/>
              <w:lang w:val="fr-FR"/>
            </w:rPr>
            <w:t>Marché 2024-0</w:t>
          </w:r>
          <w:r w:rsidR="008A1F5C">
            <w:rPr>
              <w:rFonts w:asciiTheme="minorHAnsi" w:hAnsiTheme="minorHAnsi" w:cstheme="minorHAnsi"/>
              <w:color w:val="000000"/>
              <w:lang w:val="fr-FR"/>
            </w:rPr>
            <w:t>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411FA3" w14:textId="3C17CD73" w:rsidR="00D84D5A" w:rsidRPr="00083D6D" w:rsidRDefault="0074043A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8A1F5C">
            <w:rPr>
              <w:rFonts w:asciiTheme="minorHAnsi" w:hAnsiTheme="minorHAnsi" w:cstheme="minorHAnsi"/>
              <w:noProof/>
              <w:color w:val="000000"/>
              <w:lang w:val="fr-FR"/>
            </w:rPr>
            <w:t>4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8A1F5C">
            <w:rPr>
              <w:rFonts w:asciiTheme="minorHAnsi" w:hAnsiTheme="minorHAnsi" w:cstheme="minorHAnsi"/>
              <w:noProof/>
              <w:color w:val="000000"/>
              <w:lang w:val="fr-FR"/>
            </w:rPr>
            <w:t>9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A6868" w14:textId="77777777" w:rsidR="00D84D5A" w:rsidRPr="0045194E" w:rsidRDefault="0074043A">
    <w:pPr>
      <w:pStyle w:val="PiedDePage"/>
      <w:rPr>
        <w:rFonts w:ascii="Calibri" w:hAnsi="Calibri" w:cs="Calibri"/>
        <w:color w:val="000000"/>
        <w:sz w:val="16"/>
        <w:lang w:val="fr-FR"/>
      </w:rPr>
    </w:pPr>
    <w:r w:rsidRPr="0045194E">
      <w:rPr>
        <w:rFonts w:ascii="Calibri" w:hAnsi="Calibri" w:cs="Calibri"/>
        <w:color w:val="000000"/>
        <w:sz w:val="16"/>
        <w:lang w:val="fr-FR"/>
      </w:rPr>
      <w:t xml:space="preserve">(1)  Cocher la case correspondant à votre situation </w:t>
    </w: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45194E" w14:paraId="191FFB2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442A49" w14:textId="0A79997C" w:rsidR="00D84D5A" w:rsidRPr="0000376C" w:rsidRDefault="008A1F5C" w:rsidP="0000376C">
          <w:pPr>
            <w:pStyle w:val="PiedDePage"/>
            <w:rPr>
              <w:rFonts w:ascii="Calibri" w:hAnsi="Calibri" w:cs="Calibri"/>
              <w:color w:val="000000"/>
              <w:lang w:val="fr-FR"/>
            </w:rPr>
          </w:pPr>
          <w:r>
            <w:rPr>
              <w:rFonts w:ascii="Calibri" w:hAnsi="Calibri" w:cs="Calibri"/>
              <w:color w:val="000000"/>
              <w:lang w:val="fr-FR"/>
            </w:rPr>
            <w:t>Marché 2024-029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16F773" w14:textId="428FBBC6" w:rsidR="00D84D5A" w:rsidRPr="0045194E" w:rsidRDefault="0074043A">
          <w:pPr>
            <w:pStyle w:val="PiedDePage"/>
            <w:jc w:val="right"/>
            <w:rPr>
              <w:rFonts w:ascii="Calibri" w:hAnsi="Calibri" w:cs="Calibri"/>
              <w:color w:val="000000"/>
              <w:lang w:val="fr-FR"/>
            </w:rPr>
          </w:pPr>
          <w:r w:rsidRPr="0045194E">
            <w:rPr>
              <w:rFonts w:ascii="Calibri" w:hAnsi="Calibri" w:cs="Calibri"/>
              <w:color w:val="000000"/>
              <w:lang w:val="fr-FR"/>
            </w:rPr>
            <w:t xml:space="preserve">Page 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begin"/>
          </w:r>
          <w:r w:rsidRPr="0045194E">
            <w:rPr>
              <w:rFonts w:ascii="Calibri" w:hAnsi="Calibri" w:cs="Calibri"/>
              <w:color w:val="000000"/>
              <w:lang w:val="fr-FR"/>
            </w:rPr>
            <w:instrText xml:space="preserve"> PAGE </w:instrTex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separate"/>
          </w:r>
          <w:r w:rsidR="008A1F5C">
            <w:rPr>
              <w:rFonts w:ascii="Calibri" w:hAnsi="Calibri" w:cs="Calibri"/>
              <w:noProof/>
              <w:color w:val="000000"/>
              <w:lang w:val="fr-FR"/>
            </w:rPr>
            <w:t>6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end"/>
          </w:r>
          <w:r w:rsidRPr="0045194E">
            <w:rPr>
              <w:rFonts w:ascii="Calibri" w:hAnsi="Calibri" w:cs="Calibri"/>
              <w:color w:val="000000"/>
              <w:lang w:val="fr-FR"/>
            </w:rPr>
            <w:t xml:space="preserve"> sur 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begin"/>
          </w:r>
          <w:r w:rsidRPr="0045194E">
            <w:rPr>
              <w:rFonts w:ascii="Calibri" w:hAnsi="Calibri" w:cs="Calibri"/>
              <w:color w:val="000000"/>
              <w:lang w:val="fr-FR"/>
            </w:rPr>
            <w:instrText xml:space="preserve"> NUMPAGES </w:instrTex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separate"/>
          </w:r>
          <w:r w:rsidR="008A1F5C">
            <w:rPr>
              <w:rFonts w:ascii="Calibri" w:hAnsi="Calibri" w:cs="Calibri"/>
              <w:noProof/>
              <w:color w:val="000000"/>
              <w:lang w:val="fr-FR"/>
            </w:rPr>
            <w:t>9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52907" w:rsidRPr="00CA5065" w14:paraId="5B2D1B4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F3D0B1" w14:textId="5CB23945" w:rsidR="00D84D5A" w:rsidRPr="00CA5065" w:rsidRDefault="0074043A">
          <w:pPr>
            <w:rPr>
              <w:rFonts w:ascii="Calibri" w:eastAsia="Trebuchet MS" w:hAnsi="Calibri" w:cs="Calibri"/>
              <w:color w:val="000000"/>
              <w:sz w:val="20"/>
              <w:lang w:val="fr-FR"/>
            </w:rPr>
          </w:pP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>Marché 2024-0</w:t>
          </w:r>
          <w:r w:rsidR="008A1F5C">
            <w:rPr>
              <w:rFonts w:ascii="Calibri" w:eastAsia="Trebuchet MS" w:hAnsi="Calibri" w:cs="Calibri"/>
              <w:color w:val="000000"/>
              <w:sz w:val="20"/>
              <w:lang w:val="fr-FR"/>
            </w:rPr>
            <w:t>29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9A1BE6" w14:textId="1B67876B" w:rsidR="00D84D5A" w:rsidRPr="00CA5065" w:rsidRDefault="0074043A">
          <w:pPr>
            <w:jc w:val="right"/>
            <w:rPr>
              <w:rFonts w:ascii="Calibri" w:eastAsia="Trebuchet MS" w:hAnsi="Calibri" w:cs="Calibri"/>
              <w:color w:val="000000"/>
              <w:sz w:val="20"/>
              <w:lang w:val="fr-FR"/>
            </w:rPr>
          </w:pP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 xml:space="preserve">Page 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begin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instrText xml:space="preserve"> PAGE </w:instrTex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separate"/>
          </w:r>
          <w:r w:rsidR="008A1F5C">
            <w:rPr>
              <w:rFonts w:ascii="Calibri" w:eastAsia="Trebuchet MS" w:hAnsi="Calibri" w:cs="Calibri"/>
              <w:noProof/>
              <w:color w:val="000000"/>
              <w:sz w:val="20"/>
              <w:lang w:val="fr-FR"/>
            </w:rPr>
            <w:t>9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end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 xml:space="preserve"> sur 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begin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instrText xml:space="preserve"> NUMPAGES </w:instrTex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separate"/>
          </w:r>
          <w:r w:rsidR="008A1F5C">
            <w:rPr>
              <w:rFonts w:ascii="Calibri" w:eastAsia="Trebuchet MS" w:hAnsi="Calibri" w:cs="Calibri"/>
              <w:noProof/>
              <w:color w:val="000000"/>
              <w:sz w:val="20"/>
              <w:lang w:val="fr-FR"/>
            </w:rPr>
            <w:t>9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807B19" w14:textId="77777777" w:rsidR="00A74DA8" w:rsidRDefault="00A74DA8" w:rsidP="00811721">
      <w:r>
        <w:separator/>
      </w:r>
    </w:p>
  </w:footnote>
  <w:footnote w:type="continuationSeparator" w:id="0">
    <w:p w14:paraId="6164E1A1" w14:textId="77777777" w:rsidR="00A74DA8" w:rsidRDefault="00A74DA8" w:rsidP="008117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749EB"/>
    <w:multiLevelType w:val="hybridMultilevel"/>
    <w:tmpl w:val="1CF2EC78"/>
    <w:lvl w:ilvl="0" w:tplc="65665278">
      <w:start w:val="84"/>
      <w:numFmt w:val="bullet"/>
      <w:lvlText w:val="-"/>
      <w:lvlJc w:val="left"/>
      <w:pPr>
        <w:ind w:left="720" w:hanging="360"/>
      </w:pPr>
      <w:rPr>
        <w:rFonts w:ascii="CIDFont+F1" w:eastAsiaTheme="minorHAnsi" w:hAnsi="CIDFont+F1" w:cs="CIDFont+F1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D4D"/>
    <w:rsid w:val="00067886"/>
    <w:rsid w:val="00235B1C"/>
    <w:rsid w:val="002375DB"/>
    <w:rsid w:val="00442892"/>
    <w:rsid w:val="0074043A"/>
    <w:rsid w:val="00811721"/>
    <w:rsid w:val="008A1F5C"/>
    <w:rsid w:val="008F7CCF"/>
    <w:rsid w:val="009129DE"/>
    <w:rsid w:val="00A7378D"/>
    <w:rsid w:val="00A74DA8"/>
    <w:rsid w:val="00A87B1C"/>
    <w:rsid w:val="00BA046E"/>
    <w:rsid w:val="00BA1EA6"/>
    <w:rsid w:val="00CA5065"/>
    <w:rsid w:val="00D37A33"/>
    <w:rsid w:val="00D84D5A"/>
    <w:rsid w:val="00E708AB"/>
    <w:rsid w:val="00E8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6344B1"/>
  <w15:chartTrackingRefBased/>
  <w15:docId w15:val="{FCDD1208-508D-4D20-A55B-62B302918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D4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E86D4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fr-FR"/>
      <w14:ligatures w14:val="standardContextual"/>
    </w:rPr>
  </w:style>
  <w:style w:type="paragraph" w:styleId="Titre2">
    <w:name w:val="heading 2"/>
    <w:basedOn w:val="Normal"/>
    <w:next w:val="Normal"/>
    <w:link w:val="Titre2Car"/>
    <w:unhideWhenUsed/>
    <w:qFormat/>
    <w:rsid w:val="00E86D4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fr-FR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86D4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fr-FR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86D4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86D4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86D4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86D4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E86D4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fr-FR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86D4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fr-FR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86D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86D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86D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86D4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86D4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86D4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86D4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semiHidden/>
    <w:rsid w:val="00E86D4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86D4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86D4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E86D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86D4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fr-FR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E86D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86D4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fr-FR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E86D4D"/>
    <w:rPr>
      <w:i/>
      <w:iCs/>
      <w:color w:val="404040" w:themeColor="text1" w:themeTint="BF"/>
    </w:rPr>
  </w:style>
  <w:style w:type="paragraph" w:styleId="Paragraphedeliste">
    <w:name w:val="List Paragraph"/>
    <w:basedOn w:val="Normal"/>
    <w:link w:val="ParagraphedelisteCar"/>
    <w:uiPriority w:val="34"/>
    <w:qFormat/>
    <w:rsid w:val="00E86D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fr-FR"/>
      <w14:ligatures w14:val="standardContextual"/>
    </w:rPr>
  </w:style>
  <w:style w:type="character" w:styleId="Emphaseintense">
    <w:name w:val="Intense Emphasis"/>
    <w:basedOn w:val="Policepardfaut"/>
    <w:uiPriority w:val="21"/>
    <w:qFormat/>
    <w:rsid w:val="00E86D4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86D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86D4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86D4D"/>
    <w:rPr>
      <w:b/>
      <w:bCs/>
      <w:smallCaps/>
      <w:color w:val="0F4761" w:themeColor="accent1" w:themeShade="BF"/>
      <w:spacing w:val="5"/>
    </w:rPr>
  </w:style>
  <w:style w:type="paragraph" w:customStyle="1" w:styleId="saisieClientCel">
    <w:name w:val="saisieClient_Cel"/>
    <w:qFormat/>
    <w:rsid w:val="00E86D4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saisieClientHead">
    <w:name w:val="saisieClient_Head"/>
    <w:qFormat/>
    <w:rsid w:val="00E86D4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style1010">
    <w:name w:val="style1|010"/>
    <w:qFormat/>
    <w:rsid w:val="00E86D4D"/>
    <w:pPr>
      <w:spacing w:after="0" w:line="240" w:lineRule="auto"/>
    </w:pPr>
    <w:rPr>
      <w:rFonts w:ascii="Trebuchet MS" w:eastAsia="Trebuchet MS" w:hAnsi="Trebuchet MS" w:cs="Trebuchet MS"/>
      <w:kern w:val="0"/>
      <w:sz w:val="20"/>
      <w:szCs w:val="20"/>
      <w:lang w:val="en-US"/>
      <w14:ligatures w14:val="none"/>
    </w:rPr>
  </w:style>
  <w:style w:type="paragraph" w:customStyle="1" w:styleId="PiedDePage">
    <w:name w:val="PiedDePage"/>
    <w:basedOn w:val="Normal"/>
    <w:next w:val="Normal"/>
    <w:qFormat/>
    <w:rsid w:val="00E86D4D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E86D4D"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sid w:val="00E86D4D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E86D4D"/>
  </w:style>
  <w:style w:type="paragraph" w:styleId="TM2">
    <w:name w:val="toc 2"/>
    <w:basedOn w:val="Normal"/>
    <w:next w:val="Normal"/>
    <w:autoRedefine/>
    <w:uiPriority w:val="39"/>
    <w:rsid w:val="00E86D4D"/>
    <w:pPr>
      <w:ind w:left="240"/>
    </w:pPr>
  </w:style>
  <w:style w:type="paragraph" w:customStyle="1" w:styleId="Style4">
    <w:name w:val="Style4"/>
    <w:basedOn w:val="Paragraphedeliste"/>
    <w:next w:val="Normal"/>
    <w:link w:val="Style4Car"/>
    <w:qFormat/>
    <w:rsid w:val="00E86D4D"/>
    <w:pPr>
      <w:spacing w:before="300" w:after="200" w:line="276" w:lineRule="auto"/>
      <w:ind w:left="1709" w:hanging="432"/>
    </w:pPr>
    <w:rPr>
      <w:rFonts w:ascii="Cambria" w:hAnsi="Cambria"/>
      <w:b/>
      <w:i/>
      <w:kern w:val="0"/>
      <w:sz w:val="24"/>
      <w:szCs w:val="26"/>
      <w:lang w:eastAsia="fr-FR"/>
      <w14:ligatures w14:val="none"/>
    </w:rPr>
  </w:style>
  <w:style w:type="character" w:customStyle="1" w:styleId="Style4Car">
    <w:name w:val="Style4 Car"/>
    <w:basedOn w:val="Policepardfaut"/>
    <w:link w:val="Style4"/>
    <w:rsid w:val="00E86D4D"/>
    <w:rPr>
      <w:rFonts w:ascii="Cambria" w:hAnsi="Cambria"/>
      <w:b/>
      <w:i/>
      <w:kern w:val="0"/>
      <w:sz w:val="24"/>
      <w:szCs w:val="26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E86D4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1172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11721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Pieddepage0">
    <w:name w:val="footer"/>
    <w:basedOn w:val="Normal"/>
    <w:link w:val="PieddepageCar"/>
    <w:uiPriority w:val="99"/>
    <w:unhideWhenUsed/>
    <w:rsid w:val="0081172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811721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74043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4043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4043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043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043A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4043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043A"/>
    <w:rPr>
      <w:rFonts w:ascii="Segoe UI" w:eastAsia="Times New Roman" w:hAnsi="Segoe UI" w:cs="Segoe UI"/>
      <w:kern w:val="0"/>
      <w:sz w:val="18"/>
      <w:szCs w:val="18"/>
      <w:lang w:val="en-US"/>
      <w14:ligatures w14:val="none"/>
    </w:rPr>
  </w:style>
  <w:style w:type="paragraph" w:styleId="Rvision">
    <w:name w:val="Revision"/>
    <w:hidden/>
    <w:uiPriority w:val="99"/>
    <w:semiHidden/>
    <w:rsid w:val="00D37A3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sous-titreconciergerie">
    <w:name w:val="sous-titre_conciergerie"/>
    <w:basedOn w:val="Normal"/>
    <w:link w:val="sous-titreconciergerieCar"/>
    <w:qFormat/>
    <w:rsid w:val="00D37A33"/>
    <w:pPr>
      <w:spacing w:after="160" w:line="259" w:lineRule="auto"/>
      <w:ind w:left="-709"/>
    </w:pPr>
    <w:rPr>
      <w:rFonts w:asciiTheme="minorHAnsi" w:eastAsiaTheme="minorHAnsi" w:hAnsiTheme="minorHAnsi" w:cstheme="minorBidi"/>
      <w:u w:val="single"/>
      <w:lang w:val="fr-FR"/>
    </w:rPr>
  </w:style>
  <w:style w:type="character" w:customStyle="1" w:styleId="sous-titreconciergerieCar">
    <w:name w:val="sous-titre_conciergerie Car"/>
    <w:basedOn w:val="Policepardfaut"/>
    <w:link w:val="sous-titreconciergerie"/>
    <w:rsid w:val="00D37A33"/>
    <w:rPr>
      <w:kern w:val="0"/>
      <w:sz w:val="24"/>
      <w:szCs w:val="24"/>
      <w:u w:val="single"/>
      <w14:ligatures w14:val="none"/>
    </w:rPr>
  </w:style>
  <w:style w:type="character" w:customStyle="1" w:styleId="ui-provider">
    <w:name w:val="ui-provider"/>
    <w:basedOn w:val="Policepardfaut"/>
    <w:rsid w:val="00D37A33"/>
  </w:style>
  <w:style w:type="character" w:customStyle="1" w:styleId="ParagraphedelisteCar">
    <w:name w:val="Paragraphe de liste Car"/>
    <w:link w:val="Paragraphedeliste"/>
    <w:uiPriority w:val="34"/>
    <w:locked/>
    <w:rsid w:val="008A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A8E0D-DA84-4F4C-83D5-54C96FAC9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1183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Hanja-Malala Rasamiarivony</dc:creator>
  <cp:keywords/>
  <dc:description/>
  <cp:lastModifiedBy>Laura Vingadassalon</cp:lastModifiedBy>
  <cp:revision>5</cp:revision>
  <dcterms:created xsi:type="dcterms:W3CDTF">2024-05-06T07:27:00Z</dcterms:created>
  <dcterms:modified xsi:type="dcterms:W3CDTF">2024-07-25T10:25:00Z</dcterms:modified>
</cp:coreProperties>
</file>